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3390" w:rsidRPr="00603390" w:rsidRDefault="00603390" w:rsidP="00603390">
      <w:pPr>
        <w:spacing w:after="0" w:line="240" w:lineRule="auto"/>
        <w:rPr>
          <w:rFonts w:ascii="Freshman" w:eastAsia="Times New Roman" w:hAnsi="Freshman" w:cs="Times New Roman"/>
          <w:sz w:val="24"/>
          <w:szCs w:val="24"/>
        </w:rPr>
      </w:pPr>
      <w:r>
        <w:rPr>
          <w:rFonts w:ascii="Freshman" w:eastAsia="Times New Roman" w:hAnsi="Freshman" w:cs="Times New Roman"/>
          <w:color w:val="000000"/>
          <w:sz w:val="28"/>
          <w:szCs w:val="28"/>
        </w:rPr>
        <w:t>Name: _____________</w:t>
      </w:r>
      <w:r w:rsidRPr="00603390">
        <w:rPr>
          <w:rFonts w:ascii="Freshman" w:eastAsia="Times New Roman" w:hAnsi="Freshman" w:cs="Times New Roman"/>
          <w:color w:val="000000"/>
          <w:sz w:val="28"/>
          <w:szCs w:val="28"/>
        </w:rPr>
        <w:t>_____</w:t>
      </w:r>
      <w:r>
        <w:rPr>
          <w:rFonts w:ascii="Freshman" w:eastAsia="Times New Roman" w:hAnsi="Freshman" w:cs="Times New Roman"/>
          <w:color w:val="000000"/>
          <w:sz w:val="28"/>
          <w:szCs w:val="28"/>
        </w:rPr>
        <w:t>#</w:t>
      </w:r>
      <w:r w:rsidRPr="00603390">
        <w:rPr>
          <w:rFonts w:ascii="Freshman" w:eastAsia="Times New Roman" w:hAnsi="Freshman" w:cs="Times New Roman"/>
          <w:color w:val="000000"/>
          <w:sz w:val="28"/>
          <w:szCs w:val="28"/>
        </w:rPr>
        <w:t>________ Block: ________</w:t>
      </w:r>
    </w:p>
    <w:p w:rsidR="00603390" w:rsidRDefault="00603390" w:rsidP="00603390">
      <w:pPr>
        <w:spacing w:after="0" w:line="240" w:lineRule="auto"/>
        <w:jc w:val="center"/>
        <w:rPr>
          <w:rFonts w:ascii="Freshman" w:eastAsia="Times New Roman" w:hAnsi="Freshman" w:cs="Times New Roman"/>
          <w:color w:val="000000"/>
          <w:sz w:val="48"/>
          <w:szCs w:val="48"/>
        </w:rPr>
      </w:pPr>
    </w:p>
    <w:p w:rsidR="00603390" w:rsidRPr="00603390" w:rsidRDefault="00603390" w:rsidP="00603390">
      <w:pPr>
        <w:spacing w:after="0" w:line="240" w:lineRule="auto"/>
        <w:jc w:val="center"/>
        <w:rPr>
          <w:rFonts w:ascii="Freshman" w:eastAsia="Times New Roman" w:hAnsi="Freshman" w:cs="Times New Roman"/>
          <w:sz w:val="24"/>
          <w:szCs w:val="24"/>
        </w:rPr>
      </w:pPr>
      <w:r w:rsidRPr="00603390">
        <w:rPr>
          <w:rFonts w:ascii="Freshman" w:eastAsia="Times New Roman" w:hAnsi="Freshman" w:cs="Times New Roman"/>
          <w:color w:val="000000"/>
          <w:sz w:val="48"/>
          <w:szCs w:val="48"/>
        </w:rPr>
        <w:t>SURVIVAL GUIDE</w:t>
      </w:r>
    </w:p>
    <w:p w:rsidR="00603390" w:rsidRPr="00603390" w:rsidRDefault="00603390" w:rsidP="00603390">
      <w:pPr>
        <w:spacing w:after="0" w:line="240" w:lineRule="auto"/>
        <w:jc w:val="center"/>
        <w:rPr>
          <w:rFonts w:ascii="Freshman" w:eastAsia="Times New Roman" w:hAnsi="Freshman" w:cs="Times New Roman"/>
          <w:sz w:val="24"/>
          <w:szCs w:val="24"/>
        </w:rPr>
      </w:pPr>
      <w:r w:rsidRPr="00603390">
        <w:rPr>
          <w:rFonts w:ascii="Freshman" w:eastAsia="Times New Roman" w:hAnsi="Freshman" w:cs="Times New Roman"/>
          <w:color w:val="000000"/>
          <w:sz w:val="48"/>
          <w:szCs w:val="48"/>
        </w:rPr>
        <w:t>Fine Arts Handbook and Frequently Used Documents</w:t>
      </w:r>
    </w:p>
    <w:p w:rsidR="00603390" w:rsidRPr="00603390" w:rsidRDefault="00603390" w:rsidP="00603390">
      <w:pPr>
        <w:spacing w:after="0" w:line="240" w:lineRule="auto"/>
        <w:rPr>
          <w:rFonts w:ascii="Freshman" w:eastAsia="Times New Roman" w:hAnsi="Freshman" w:cs="Times New Roman"/>
          <w:sz w:val="24"/>
          <w:szCs w:val="24"/>
        </w:rPr>
      </w:pPr>
    </w:p>
    <w:p w:rsidR="00603390" w:rsidRPr="00603390" w:rsidRDefault="00603390" w:rsidP="00603390">
      <w:pPr>
        <w:spacing w:after="0" w:line="240" w:lineRule="auto"/>
        <w:jc w:val="center"/>
        <w:rPr>
          <w:rFonts w:ascii="Freshman" w:eastAsia="Times New Roman" w:hAnsi="Freshman" w:cs="Times New Roman"/>
          <w:sz w:val="24"/>
          <w:szCs w:val="24"/>
        </w:rPr>
      </w:pPr>
      <w:r w:rsidRPr="00603390">
        <w:rPr>
          <w:rFonts w:ascii="Freshman" w:eastAsia="Times New Roman" w:hAnsi="Freshman" w:cs="Times New Roman"/>
          <w:color w:val="000000"/>
          <w:sz w:val="24"/>
          <w:szCs w:val="24"/>
        </w:rPr>
        <w:t>Table of Contents</w:t>
      </w:r>
    </w:p>
    <w:p w:rsidR="00603390" w:rsidRPr="00603390" w:rsidRDefault="00603390" w:rsidP="00603390">
      <w:pPr>
        <w:spacing w:after="0" w:line="240" w:lineRule="auto"/>
        <w:rPr>
          <w:rFonts w:ascii="Times New Roman" w:eastAsia="Times New Roman" w:hAnsi="Times New Roman" w:cs="Times New Roman"/>
          <w:sz w:val="24"/>
          <w:szCs w:val="24"/>
        </w:rPr>
      </w:pPr>
    </w:p>
    <w:p w:rsidR="00603390" w:rsidRPr="00603390" w:rsidRDefault="00603390" w:rsidP="00603390">
      <w:pPr>
        <w:spacing w:after="0" w:line="480" w:lineRule="auto"/>
        <w:jc w:val="both"/>
        <w:rPr>
          <w:rFonts w:ascii="Freshman" w:eastAsia="Times New Roman" w:hAnsi="Freshman" w:cs="Times New Roman"/>
          <w:sz w:val="24"/>
          <w:szCs w:val="24"/>
        </w:rPr>
      </w:pPr>
      <w:r w:rsidRPr="00603390">
        <w:rPr>
          <w:rFonts w:ascii="Freshman" w:eastAsia="Times New Roman" w:hAnsi="Freshman" w:cs="Times New Roman"/>
          <w:color w:val="000000"/>
          <w:sz w:val="24"/>
          <w:szCs w:val="24"/>
        </w:rPr>
        <w:t>Syllabus</w:t>
      </w:r>
      <w:r w:rsidRPr="00603390">
        <w:rPr>
          <w:rFonts w:ascii="Times New Roman" w:eastAsia="Times New Roman" w:hAnsi="Times New Roman" w:cs="Times New Roman"/>
          <w:color w:val="000000"/>
          <w:sz w:val="24"/>
          <w:szCs w:val="24"/>
        </w:rPr>
        <w:t>………………………………………………………………………………</w:t>
      </w:r>
      <w:r w:rsidRPr="00603390">
        <w:rPr>
          <w:rFonts w:ascii="Freshman" w:eastAsia="Times New Roman" w:hAnsi="Freshman" w:cs="Times New Roman"/>
          <w:color w:val="000000"/>
          <w:sz w:val="24"/>
          <w:szCs w:val="24"/>
        </w:rPr>
        <w:t>....</w:t>
      </w:r>
      <w:r w:rsidRPr="00603390">
        <w:rPr>
          <w:rFonts w:ascii="Times New Roman" w:eastAsia="Times New Roman" w:hAnsi="Times New Roman" w:cs="Times New Roman"/>
          <w:color w:val="000000"/>
          <w:sz w:val="24"/>
          <w:szCs w:val="24"/>
        </w:rPr>
        <w:t>……</w:t>
      </w:r>
      <w:r w:rsidRPr="00603390">
        <w:rPr>
          <w:rFonts w:ascii="Freshman" w:eastAsia="Times New Roman" w:hAnsi="Freshman" w:cs="Times New Roman"/>
          <w:color w:val="000000"/>
          <w:sz w:val="24"/>
          <w:szCs w:val="24"/>
        </w:rPr>
        <w:t>.</w:t>
      </w:r>
      <w:r w:rsidR="00183B31">
        <w:rPr>
          <w:rFonts w:ascii="Times New Roman" w:eastAsia="Times New Roman" w:hAnsi="Times New Roman" w:cs="Times New Roman"/>
          <w:color w:val="000000"/>
          <w:sz w:val="24"/>
          <w:szCs w:val="24"/>
        </w:rPr>
        <w:t>………...</w:t>
      </w:r>
      <w:r w:rsidRPr="00603390">
        <w:rPr>
          <w:rFonts w:ascii="Times New Roman" w:eastAsia="Times New Roman" w:hAnsi="Times New Roman" w:cs="Times New Roman"/>
          <w:color w:val="000000"/>
          <w:sz w:val="24"/>
          <w:szCs w:val="24"/>
        </w:rPr>
        <w:t>…</w:t>
      </w:r>
      <w:r w:rsidR="00183B31">
        <w:rPr>
          <w:rFonts w:ascii="Freshman" w:eastAsia="Times New Roman" w:hAnsi="Freshman" w:cs="Times New Roman"/>
          <w:color w:val="000000"/>
          <w:sz w:val="24"/>
          <w:szCs w:val="24"/>
        </w:rPr>
        <w:t>....2</w:t>
      </w:r>
    </w:p>
    <w:p w:rsidR="00603390" w:rsidRPr="00603390" w:rsidRDefault="00603390" w:rsidP="00603390">
      <w:pPr>
        <w:spacing w:after="0" w:line="480" w:lineRule="auto"/>
        <w:jc w:val="both"/>
        <w:rPr>
          <w:rFonts w:ascii="Freshman" w:eastAsia="Times New Roman" w:hAnsi="Freshman" w:cs="Times New Roman"/>
          <w:sz w:val="24"/>
          <w:szCs w:val="24"/>
        </w:rPr>
      </w:pPr>
      <w:r w:rsidRPr="00603390">
        <w:rPr>
          <w:rFonts w:ascii="Freshman" w:eastAsia="Times New Roman" w:hAnsi="Freshman" w:cs="Times New Roman"/>
          <w:color w:val="000000"/>
          <w:sz w:val="24"/>
          <w:szCs w:val="24"/>
        </w:rPr>
        <w:t>Common Vocabulary Words to Know</w:t>
      </w:r>
      <w:r w:rsidRPr="00603390">
        <w:rPr>
          <w:rFonts w:ascii="Times New Roman" w:eastAsia="Times New Roman" w:hAnsi="Times New Roman" w:cs="Times New Roman"/>
          <w:color w:val="000000"/>
          <w:sz w:val="24"/>
          <w:szCs w:val="24"/>
        </w:rPr>
        <w:t>……………………</w:t>
      </w:r>
      <w:r w:rsidRPr="00603390">
        <w:rPr>
          <w:rFonts w:ascii="Freshman" w:eastAsia="Times New Roman" w:hAnsi="Freshman" w:cs="Times New Roman"/>
          <w:color w:val="000000"/>
          <w:sz w:val="24"/>
          <w:szCs w:val="24"/>
        </w:rPr>
        <w:t>....</w:t>
      </w:r>
      <w:r w:rsidRPr="00603390">
        <w:rPr>
          <w:rFonts w:ascii="Times New Roman" w:eastAsia="Times New Roman" w:hAnsi="Times New Roman" w:cs="Times New Roman"/>
          <w:color w:val="000000"/>
          <w:sz w:val="24"/>
          <w:szCs w:val="24"/>
        </w:rPr>
        <w:t>………………...……………………</w:t>
      </w:r>
      <w:r w:rsidR="00183B31">
        <w:rPr>
          <w:rFonts w:ascii="Freshman" w:eastAsia="Times New Roman" w:hAnsi="Freshman" w:cs="Times New Roman"/>
          <w:color w:val="000000"/>
          <w:sz w:val="24"/>
          <w:szCs w:val="24"/>
        </w:rPr>
        <w:t>...5</w:t>
      </w:r>
    </w:p>
    <w:p w:rsidR="00603390" w:rsidRPr="00603390" w:rsidRDefault="00603390" w:rsidP="00603390">
      <w:pPr>
        <w:spacing w:after="0" w:line="480" w:lineRule="auto"/>
        <w:jc w:val="both"/>
        <w:rPr>
          <w:rFonts w:ascii="Freshman" w:eastAsia="Times New Roman" w:hAnsi="Freshman" w:cs="Times New Roman"/>
          <w:sz w:val="24"/>
          <w:szCs w:val="24"/>
        </w:rPr>
      </w:pPr>
      <w:r w:rsidRPr="00603390">
        <w:rPr>
          <w:rFonts w:ascii="Freshman" w:eastAsia="Times New Roman" w:hAnsi="Freshman" w:cs="Times New Roman"/>
          <w:color w:val="000000"/>
          <w:sz w:val="24"/>
          <w:szCs w:val="24"/>
        </w:rPr>
        <w:t>Elements and principles of art</w:t>
      </w:r>
      <w:r w:rsidRPr="00603390">
        <w:rPr>
          <w:rFonts w:ascii="Times New Roman" w:eastAsia="Times New Roman" w:hAnsi="Times New Roman" w:cs="Times New Roman"/>
          <w:color w:val="000000"/>
          <w:sz w:val="24"/>
          <w:szCs w:val="24"/>
        </w:rPr>
        <w:t>…………………………………………………………</w:t>
      </w:r>
      <w:r w:rsidRPr="00603390">
        <w:rPr>
          <w:rFonts w:ascii="Freshman" w:eastAsia="Times New Roman" w:hAnsi="Freshman" w:cs="Times New Roman"/>
          <w:color w:val="000000"/>
          <w:sz w:val="24"/>
          <w:szCs w:val="24"/>
        </w:rPr>
        <w:t>..</w:t>
      </w:r>
      <w:r w:rsidRPr="00603390">
        <w:rPr>
          <w:rFonts w:ascii="Times New Roman" w:eastAsia="Times New Roman" w:hAnsi="Times New Roman" w:cs="Times New Roman"/>
          <w:color w:val="000000"/>
          <w:sz w:val="24"/>
          <w:szCs w:val="24"/>
        </w:rPr>
        <w:t>……………</w:t>
      </w:r>
      <w:r w:rsidR="00183B31">
        <w:rPr>
          <w:rFonts w:ascii="Freshman" w:eastAsia="Times New Roman" w:hAnsi="Freshman" w:cs="Times New Roman"/>
          <w:color w:val="000000"/>
          <w:sz w:val="24"/>
          <w:szCs w:val="24"/>
        </w:rPr>
        <w:t>..7</w:t>
      </w:r>
    </w:p>
    <w:p w:rsidR="00603390" w:rsidRPr="00603390" w:rsidRDefault="00603390" w:rsidP="00603390">
      <w:pPr>
        <w:spacing w:after="0" w:line="480" w:lineRule="auto"/>
        <w:jc w:val="both"/>
        <w:rPr>
          <w:rFonts w:ascii="Freshman" w:eastAsia="Times New Roman" w:hAnsi="Freshman" w:cs="Times New Roman"/>
          <w:sz w:val="24"/>
          <w:szCs w:val="24"/>
        </w:rPr>
      </w:pPr>
      <w:r w:rsidRPr="00603390">
        <w:rPr>
          <w:rFonts w:ascii="Freshman" w:eastAsia="Times New Roman" w:hAnsi="Freshman" w:cs="Times New Roman"/>
          <w:color w:val="000000"/>
          <w:sz w:val="24"/>
          <w:szCs w:val="24"/>
        </w:rPr>
        <w:t>FOUR STEPS OF ART CRITICISM</w:t>
      </w:r>
      <w:r w:rsidRPr="00603390">
        <w:rPr>
          <w:rFonts w:ascii="Times New Roman" w:eastAsia="Times New Roman" w:hAnsi="Times New Roman" w:cs="Times New Roman"/>
          <w:color w:val="000000"/>
          <w:sz w:val="24"/>
          <w:szCs w:val="24"/>
        </w:rPr>
        <w:t>……………………………………………………………</w:t>
      </w:r>
      <w:r w:rsidRPr="00603390">
        <w:rPr>
          <w:rFonts w:ascii="Freshman" w:eastAsia="Times New Roman" w:hAnsi="Freshman" w:cs="Times New Roman"/>
          <w:color w:val="000000"/>
          <w:sz w:val="24"/>
          <w:szCs w:val="24"/>
        </w:rPr>
        <w:t>.</w:t>
      </w:r>
      <w:r w:rsidRPr="00603390">
        <w:rPr>
          <w:rFonts w:ascii="Times New Roman" w:eastAsia="Times New Roman" w:hAnsi="Times New Roman" w:cs="Times New Roman"/>
          <w:color w:val="000000"/>
          <w:sz w:val="24"/>
          <w:szCs w:val="24"/>
        </w:rPr>
        <w:t>…………</w:t>
      </w:r>
      <w:r w:rsidR="00AE3BA2">
        <w:rPr>
          <w:rFonts w:ascii="Freshman" w:eastAsia="Times New Roman" w:hAnsi="Freshman" w:cs="Times New Roman"/>
          <w:color w:val="000000"/>
          <w:sz w:val="24"/>
          <w:szCs w:val="24"/>
        </w:rPr>
        <w:t>.9</w:t>
      </w:r>
    </w:p>
    <w:p w:rsidR="00603390" w:rsidRPr="00603390" w:rsidRDefault="00603390" w:rsidP="00603390">
      <w:pPr>
        <w:spacing w:after="0" w:line="480" w:lineRule="auto"/>
        <w:jc w:val="both"/>
        <w:rPr>
          <w:rFonts w:ascii="Freshman" w:eastAsia="Times New Roman" w:hAnsi="Freshman" w:cs="Times New Roman"/>
          <w:sz w:val="24"/>
          <w:szCs w:val="24"/>
        </w:rPr>
      </w:pPr>
      <w:r w:rsidRPr="00603390">
        <w:rPr>
          <w:rFonts w:ascii="Freshman" w:eastAsia="Times New Roman" w:hAnsi="Freshman" w:cs="Times New Roman"/>
          <w:color w:val="000000"/>
          <w:sz w:val="24"/>
          <w:szCs w:val="24"/>
        </w:rPr>
        <w:t>How to Create a Citation</w:t>
      </w:r>
      <w:r w:rsidRPr="00603390">
        <w:rPr>
          <w:rFonts w:ascii="Times New Roman" w:eastAsia="Times New Roman" w:hAnsi="Times New Roman" w:cs="Times New Roman"/>
          <w:color w:val="000000"/>
          <w:sz w:val="24"/>
          <w:szCs w:val="24"/>
        </w:rPr>
        <w:t>………………………………………………………………………</w:t>
      </w:r>
      <w:r w:rsidRPr="00603390">
        <w:rPr>
          <w:rFonts w:ascii="Freshman" w:eastAsia="Times New Roman" w:hAnsi="Freshman" w:cs="Times New Roman"/>
          <w:color w:val="000000"/>
          <w:sz w:val="24"/>
          <w:szCs w:val="24"/>
        </w:rPr>
        <w:t>...</w:t>
      </w:r>
      <w:r w:rsidRPr="00603390">
        <w:rPr>
          <w:rFonts w:ascii="Times New Roman" w:eastAsia="Times New Roman" w:hAnsi="Times New Roman" w:cs="Times New Roman"/>
          <w:color w:val="000000"/>
          <w:sz w:val="24"/>
          <w:szCs w:val="24"/>
        </w:rPr>
        <w:t>….…</w:t>
      </w:r>
      <w:r w:rsidR="00AE3BA2">
        <w:rPr>
          <w:rFonts w:ascii="Freshman" w:eastAsia="Times New Roman" w:hAnsi="Freshman" w:cs="Times New Roman"/>
          <w:color w:val="000000"/>
          <w:sz w:val="24"/>
          <w:szCs w:val="24"/>
        </w:rPr>
        <w:t>.10</w:t>
      </w:r>
    </w:p>
    <w:p w:rsidR="00603390" w:rsidRPr="00603390" w:rsidRDefault="00603390" w:rsidP="00603390">
      <w:pPr>
        <w:spacing w:after="0" w:line="480" w:lineRule="auto"/>
        <w:jc w:val="both"/>
        <w:rPr>
          <w:rFonts w:ascii="Freshman" w:eastAsia="Times New Roman" w:hAnsi="Freshman" w:cs="Times New Roman"/>
          <w:sz w:val="24"/>
          <w:szCs w:val="24"/>
        </w:rPr>
      </w:pPr>
      <w:r w:rsidRPr="00603390">
        <w:rPr>
          <w:rFonts w:ascii="Freshman" w:eastAsia="Times New Roman" w:hAnsi="Freshman" w:cs="Times New Roman"/>
          <w:color w:val="000000"/>
          <w:sz w:val="24"/>
          <w:szCs w:val="24"/>
        </w:rPr>
        <w:t>ART HISTORY TIMELINE</w:t>
      </w:r>
      <w:r w:rsidRPr="00603390">
        <w:rPr>
          <w:rFonts w:ascii="Times New Roman" w:eastAsia="Times New Roman" w:hAnsi="Times New Roman" w:cs="Times New Roman"/>
          <w:color w:val="000000"/>
          <w:sz w:val="24"/>
          <w:szCs w:val="24"/>
        </w:rPr>
        <w:t>…………………………………………………………………………</w:t>
      </w:r>
      <w:r w:rsidR="00AE3BA2">
        <w:rPr>
          <w:rFonts w:ascii="Freshman" w:eastAsia="Times New Roman" w:hAnsi="Freshman" w:cs="Times New Roman"/>
          <w:color w:val="000000"/>
          <w:sz w:val="24"/>
          <w:szCs w:val="24"/>
        </w:rPr>
        <w:t>..........12</w:t>
      </w:r>
    </w:p>
    <w:p w:rsidR="00603390" w:rsidRPr="00603390" w:rsidRDefault="00603390" w:rsidP="00603390">
      <w:pPr>
        <w:spacing w:after="0" w:line="480" w:lineRule="auto"/>
        <w:jc w:val="both"/>
        <w:rPr>
          <w:rFonts w:ascii="Freshman" w:eastAsia="Times New Roman" w:hAnsi="Freshman" w:cs="Times New Roman"/>
          <w:sz w:val="24"/>
          <w:szCs w:val="24"/>
        </w:rPr>
      </w:pPr>
      <w:r w:rsidRPr="00603390">
        <w:rPr>
          <w:rFonts w:ascii="Freshman" w:eastAsia="Times New Roman" w:hAnsi="Freshman" w:cs="Times New Roman"/>
          <w:color w:val="000000"/>
          <w:sz w:val="24"/>
          <w:szCs w:val="24"/>
        </w:rPr>
        <w:t>Grade Tracker</w:t>
      </w:r>
      <w:r w:rsidR="00AE3BA2">
        <w:rPr>
          <w:rFonts w:ascii="Times New Roman" w:eastAsia="Times New Roman" w:hAnsi="Times New Roman" w:cs="Times New Roman"/>
          <w:color w:val="000000"/>
          <w:sz w:val="24"/>
          <w:szCs w:val="24"/>
        </w:rPr>
        <w:t>………………………………………………………………………...</w:t>
      </w:r>
      <w:bookmarkStart w:id="0" w:name="_GoBack"/>
      <w:bookmarkEnd w:id="0"/>
      <w:r w:rsidRPr="00603390">
        <w:rPr>
          <w:rFonts w:ascii="Times New Roman" w:eastAsia="Times New Roman" w:hAnsi="Times New Roman" w:cs="Times New Roman"/>
          <w:color w:val="000000"/>
          <w:sz w:val="24"/>
          <w:szCs w:val="24"/>
        </w:rPr>
        <w:t>……………..……</w:t>
      </w:r>
      <w:r w:rsidR="00AE3BA2">
        <w:rPr>
          <w:rFonts w:ascii="Freshman" w:eastAsia="Times New Roman" w:hAnsi="Freshman" w:cs="Times New Roman"/>
          <w:color w:val="000000"/>
          <w:sz w:val="24"/>
          <w:szCs w:val="24"/>
        </w:rPr>
        <w:t>..16</w:t>
      </w:r>
    </w:p>
    <w:p w:rsidR="00603390" w:rsidRPr="00603390" w:rsidRDefault="00603390" w:rsidP="00603390">
      <w:pPr>
        <w:spacing w:after="240" w:line="480" w:lineRule="auto"/>
        <w:rPr>
          <w:rFonts w:ascii="Times New Roman" w:eastAsia="Times New Roman" w:hAnsi="Times New Roman" w:cs="Times New Roman"/>
          <w:sz w:val="24"/>
          <w:szCs w:val="24"/>
        </w:rPr>
      </w:pPr>
      <w:r w:rsidRPr="00603390">
        <w:rPr>
          <w:rFonts w:ascii="Freshman" w:eastAsia="Times New Roman" w:hAnsi="Freshman" w:cs="Times New Roman"/>
          <w:sz w:val="24"/>
          <w:szCs w:val="24"/>
        </w:rPr>
        <w:br/>
      </w:r>
      <w:r w:rsidRPr="00603390">
        <w:rPr>
          <w:rFonts w:ascii="Times New Roman" w:eastAsia="Times New Roman" w:hAnsi="Times New Roman" w:cs="Times New Roman"/>
          <w:sz w:val="24"/>
          <w:szCs w:val="24"/>
        </w:rPr>
        <w:br/>
      </w:r>
      <w:r w:rsidRPr="00603390">
        <w:rPr>
          <w:rFonts w:ascii="Times New Roman" w:eastAsia="Times New Roman" w:hAnsi="Times New Roman" w:cs="Times New Roman"/>
          <w:sz w:val="24"/>
          <w:szCs w:val="24"/>
        </w:rPr>
        <w:br/>
      </w:r>
      <w:r w:rsidRPr="00603390">
        <w:rPr>
          <w:rFonts w:ascii="Times New Roman" w:eastAsia="Times New Roman" w:hAnsi="Times New Roman" w:cs="Times New Roman"/>
          <w:sz w:val="24"/>
          <w:szCs w:val="24"/>
        </w:rPr>
        <w:br/>
      </w:r>
      <w:r w:rsidRPr="00603390">
        <w:rPr>
          <w:rFonts w:ascii="Times New Roman" w:eastAsia="Times New Roman" w:hAnsi="Times New Roman" w:cs="Times New Roman"/>
          <w:sz w:val="24"/>
          <w:szCs w:val="24"/>
        </w:rPr>
        <w:br/>
      </w:r>
      <w:r w:rsidRPr="00603390">
        <w:rPr>
          <w:rFonts w:ascii="Times New Roman" w:eastAsia="Times New Roman" w:hAnsi="Times New Roman" w:cs="Times New Roman"/>
          <w:sz w:val="24"/>
          <w:szCs w:val="24"/>
        </w:rPr>
        <w:br/>
      </w:r>
      <w:r w:rsidRPr="00603390">
        <w:rPr>
          <w:rFonts w:ascii="Times New Roman" w:eastAsia="Times New Roman" w:hAnsi="Times New Roman" w:cs="Times New Roman"/>
          <w:sz w:val="24"/>
          <w:szCs w:val="24"/>
        </w:rPr>
        <w:br/>
      </w:r>
      <w:r w:rsidRPr="00603390">
        <w:rPr>
          <w:rFonts w:ascii="Times New Roman" w:eastAsia="Times New Roman" w:hAnsi="Times New Roman" w:cs="Times New Roman"/>
          <w:sz w:val="24"/>
          <w:szCs w:val="24"/>
        </w:rPr>
        <w:br/>
      </w:r>
      <w:r w:rsidRPr="00603390">
        <w:rPr>
          <w:rFonts w:ascii="Times New Roman" w:eastAsia="Times New Roman" w:hAnsi="Times New Roman" w:cs="Times New Roman"/>
          <w:sz w:val="24"/>
          <w:szCs w:val="24"/>
        </w:rPr>
        <w:br/>
      </w:r>
      <w:r w:rsidRPr="00603390">
        <w:rPr>
          <w:rFonts w:ascii="Times New Roman" w:eastAsia="Times New Roman" w:hAnsi="Times New Roman" w:cs="Times New Roman"/>
          <w:sz w:val="24"/>
          <w:szCs w:val="24"/>
        </w:rPr>
        <w:br/>
      </w:r>
      <w:r w:rsidRPr="00603390">
        <w:rPr>
          <w:rFonts w:ascii="Times New Roman" w:eastAsia="Times New Roman" w:hAnsi="Times New Roman" w:cs="Times New Roman"/>
          <w:sz w:val="24"/>
          <w:szCs w:val="24"/>
        </w:rPr>
        <w:br/>
      </w:r>
      <w:r w:rsidRPr="00603390">
        <w:rPr>
          <w:rFonts w:ascii="Times New Roman" w:eastAsia="Times New Roman" w:hAnsi="Times New Roman" w:cs="Times New Roman"/>
          <w:sz w:val="24"/>
          <w:szCs w:val="24"/>
        </w:rPr>
        <w:br/>
      </w:r>
    </w:p>
    <w:p w:rsidR="00603390" w:rsidRPr="006469E6" w:rsidRDefault="00603390" w:rsidP="006469E6">
      <w:pPr>
        <w:spacing w:after="0" w:line="240" w:lineRule="auto"/>
        <w:jc w:val="center"/>
        <w:rPr>
          <w:rFonts w:ascii="Freshman" w:eastAsia="Times New Roman" w:hAnsi="Freshman" w:cs="Times New Roman"/>
          <w:sz w:val="24"/>
          <w:szCs w:val="24"/>
        </w:rPr>
      </w:pPr>
      <w:r w:rsidRPr="00603390">
        <w:rPr>
          <w:rFonts w:ascii="Freshman" w:eastAsia="Times New Roman" w:hAnsi="Freshman" w:cs="Times New Roman"/>
          <w:color w:val="000000"/>
          <w:sz w:val="48"/>
          <w:szCs w:val="48"/>
        </w:rPr>
        <w:lastRenderedPageBreak/>
        <w:t>syllabus</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Shadows Into Light" w:eastAsia="Times New Roman" w:hAnsi="Shadows Into Light" w:cs="Times New Roman"/>
          <w:b/>
          <w:bCs/>
          <w:color w:val="000000"/>
          <w:sz w:val="28"/>
          <w:szCs w:val="28"/>
        </w:rPr>
        <w:t>COURSE DESCRIPTION</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Arial" w:eastAsia="Times New Roman" w:hAnsi="Arial" w:cs="Arial"/>
          <w:color w:val="000000"/>
          <w:sz w:val="24"/>
          <w:szCs w:val="24"/>
        </w:rPr>
        <w:t>This course introduces students to art’s place in the modern world as well as a  general survey of art expression, technique, and application. The course is heavily grounded in English/Language Arts course standards and will thereby utilize English principles of reading, writing, reasoning, listening, and speaking skills in every class. Fine Arts is a required course for TOPS.</w:t>
      </w:r>
    </w:p>
    <w:p w:rsidR="00183B31" w:rsidRDefault="00183B31" w:rsidP="00603390">
      <w:pPr>
        <w:spacing w:after="0" w:line="240" w:lineRule="auto"/>
        <w:rPr>
          <w:rFonts w:ascii="Hey Pretty Girl" w:eastAsia="Times New Roman" w:hAnsi="Hey Pretty Girl" w:cs="Times New Roman"/>
          <w:b/>
          <w:bCs/>
          <w:color w:val="000000"/>
          <w:sz w:val="28"/>
          <w:szCs w:val="28"/>
        </w:rPr>
      </w:pPr>
    </w:p>
    <w:p w:rsidR="00603390" w:rsidRPr="00603390" w:rsidRDefault="00183B31" w:rsidP="00603390">
      <w:pPr>
        <w:spacing w:after="0" w:line="240" w:lineRule="auto"/>
        <w:rPr>
          <w:rFonts w:ascii="Hey Pretty Girl" w:eastAsia="Times New Roman" w:hAnsi="Hey Pretty Girl" w:cs="Times New Roman"/>
          <w:sz w:val="24"/>
          <w:szCs w:val="24"/>
        </w:rPr>
      </w:pPr>
      <w:r w:rsidRPr="00183B31">
        <w:rPr>
          <w:rFonts w:ascii="colour me purple" w:eastAsia="Times New Roman" w:hAnsi="colour me purple"/>
          <w:bCs/>
          <w:iCs/>
          <w:noProof/>
        </w:rPr>
        <mc:AlternateContent>
          <mc:Choice Requires="wps">
            <w:drawing>
              <wp:anchor distT="0" distB="0" distL="114300" distR="114300" simplePos="0" relativeHeight="251738112" behindDoc="1" locked="0" layoutInCell="1" allowOverlap="1" wp14:anchorId="1BB99642" wp14:editId="39C619B9">
                <wp:simplePos x="0" y="0"/>
                <wp:positionH relativeFrom="column">
                  <wp:posOffset>3829050</wp:posOffset>
                </wp:positionH>
                <wp:positionV relativeFrom="paragraph">
                  <wp:posOffset>46355</wp:posOffset>
                </wp:positionV>
                <wp:extent cx="3207385" cy="1495425"/>
                <wp:effectExtent l="38100" t="38100" r="107315" b="123825"/>
                <wp:wrapTight wrapText="bothSides">
                  <wp:wrapPolygon edited="0">
                    <wp:start x="0" y="-550"/>
                    <wp:lineTo x="-257" y="-275"/>
                    <wp:lineTo x="-257" y="21738"/>
                    <wp:lineTo x="0" y="23113"/>
                    <wp:lineTo x="21938" y="23113"/>
                    <wp:lineTo x="22194" y="21738"/>
                    <wp:lineTo x="22194" y="3577"/>
                    <wp:lineTo x="21938" y="0"/>
                    <wp:lineTo x="21810" y="-550"/>
                    <wp:lineTo x="0" y="-550"/>
                  </wp:wrapPolygon>
                </wp:wrapTight>
                <wp:docPr id="3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7385" cy="14954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183B31" w:rsidRDefault="00183B31" w:rsidP="00183B31">
                            <w:r w:rsidRPr="00190012">
                              <w:rPr>
                                <w:rFonts w:ascii="colour me purple" w:hAnsi="colour me purple"/>
                                <w:b/>
                                <w:noProof/>
                                <w:lang w:eastAsia="zh-TW"/>
                              </w:rPr>
                              <w:t xml:space="preserve">Class Website:  </w:t>
                            </w:r>
                            <w:hyperlink r:id="rId7" w:history="1">
                              <w:r w:rsidRPr="00B57A14">
                                <w:rPr>
                                  <w:rStyle w:val="Hyperlink"/>
                                  <w:rFonts w:ascii="colour me purple" w:hAnsi="colour me purple"/>
                                  <w:b/>
                                  <w:noProof/>
                                  <w:lang w:eastAsia="zh-TW"/>
                                </w:rPr>
                                <w:t>http://julieblee.weebly.com/</w:t>
                              </w:r>
                            </w:hyperlink>
                            <w:r w:rsidRPr="00190012">
                              <w:rPr>
                                <w:rFonts w:ascii="colour me purple" w:hAnsi="colour me purple"/>
                                <w:b/>
                                <w:noProof/>
                                <w:lang w:eastAsia="zh-TW"/>
                              </w:rPr>
                              <w:t xml:space="preserve"> </w:t>
                            </w:r>
                            <w:r w:rsidRPr="00190012">
                              <w:rPr>
                                <w:rFonts w:ascii="colour me purple" w:hAnsi="colour me purple"/>
                                <w:noProof/>
                                <w:lang w:eastAsia="zh-TW"/>
                              </w:rPr>
                              <w:t>This website is updated as often as possible with news, announcements, important dates, class assignments, participation guides,corresponding answer keys,links to videos and other websites as well as important dates and informatio</w:t>
                            </w:r>
                            <w:r>
                              <w:rPr>
                                <w:rFonts w:ascii="colour me purple" w:hAnsi="colour me purple"/>
                                <w:noProof/>
                                <w:lang w:eastAsia="zh-TW"/>
                              </w:rPr>
                              <w:t>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B99642" id="_x0000_t202" coordsize="21600,21600" o:spt="202" path="m,l,21600r21600,l21600,xe">
                <v:stroke joinstyle="miter"/>
                <v:path gradientshapeok="t" o:connecttype="rect"/>
              </v:shapetype>
              <v:shape id="Text Box 5" o:spid="_x0000_s1026" type="#_x0000_t202" style="position:absolute;margin-left:301.5pt;margin-top:3.65pt;width:252.55pt;height:117.7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">
                <v:shadow on="t" color="black" opacity="26214f" origin="-.5,-.5" offset=".74836mm,.74836mm"/>
                <v:textbox>
                  <w:txbxContent>
                    <w:p w:rsidR="00183B31" w:rsidRDefault="00183B31" w:rsidP="00183B31">
                      <w:r w:rsidRPr="00190012">
                        <w:rPr>
                          <w:rFonts w:ascii="colour me purple" w:hAnsi="colour me purple"/>
                          <w:b/>
                          <w:noProof/>
                          <w:lang w:eastAsia="zh-TW"/>
                        </w:rPr>
                        <w:t xml:space="preserve">Class Website:  </w:t>
                      </w:r>
                      <w:hyperlink r:id="rId8" w:history="1">
                        <w:r w:rsidRPr="00B57A14">
                          <w:rPr>
                            <w:rStyle w:val="Hyperlink"/>
                            <w:rFonts w:ascii="colour me purple" w:hAnsi="colour me purple"/>
                            <w:b/>
                            <w:noProof/>
                            <w:lang w:eastAsia="zh-TW"/>
                          </w:rPr>
                          <w:t>http://julieblee.weebly.com/</w:t>
                        </w:r>
                      </w:hyperlink>
                      <w:r w:rsidRPr="00190012">
                        <w:rPr>
                          <w:rFonts w:ascii="colour me purple" w:hAnsi="colour me purple"/>
                          <w:b/>
                          <w:noProof/>
                          <w:lang w:eastAsia="zh-TW"/>
                        </w:rPr>
                        <w:t xml:space="preserve"> </w:t>
                      </w:r>
                      <w:r w:rsidRPr="00190012">
                        <w:rPr>
                          <w:rFonts w:ascii="colour me purple" w:hAnsi="colour me purple"/>
                          <w:noProof/>
                          <w:lang w:eastAsia="zh-TW"/>
                        </w:rPr>
                        <w:t>This website is updated as often as possible with news, announcements, important dates, class assignments, participation guides,corresponding answer keys,links to videos and other websites as well as important dates and informatio</w:t>
                      </w:r>
                      <w:r>
                        <w:rPr>
                          <w:rFonts w:ascii="colour me purple" w:hAnsi="colour me purple"/>
                          <w:noProof/>
                          <w:lang w:eastAsia="zh-TW"/>
                        </w:rPr>
                        <w:t>n</w:t>
                      </w:r>
                    </w:p>
                  </w:txbxContent>
                </v:textbox>
                <w10:wrap type="tight"/>
              </v:shape>
            </w:pict>
          </mc:Fallback>
        </mc:AlternateContent>
      </w:r>
      <w:r w:rsidR="00603390" w:rsidRPr="00603390">
        <w:rPr>
          <w:rFonts w:ascii="Hey Pretty Girl" w:eastAsia="Times New Roman" w:hAnsi="Hey Pretty Girl" w:cs="Times New Roman"/>
          <w:b/>
          <w:bCs/>
          <w:color w:val="000000"/>
          <w:sz w:val="28"/>
          <w:szCs w:val="28"/>
        </w:rPr>
        <w:t>UNITS OF STUDY</w:t>
      </w:r>
    </w:p>
    <w:tbl>
      <w:tblPr>
        <w:tblpPr w:leftFromText="180" w:rightFromText="180" w:vertAnchor="text" w:tblpY="1"/>
        <w:tblOverlap w:val="never"/>
        <w:tblW w:w="5507" w:type="dxa"/>
        <w:tblCellMar>
          <w:top w:w="15" w:type="dxa"/>
          <w:left w:w="15" w:type="dxa"/>
          <w:bottom w:w="15" w:type="dxa"/>
          <w:right w:w="15" w:type="dxa"/>
        </w:tblCellMar>
        <w:tblLook w:val="04A0" w:firstRow="1" w:lastRow="0" w:firstColumn="1" w:lastColumn="0" w:noHBand="0" w:noVBand="1"/>
      </w:tblPr>
      <w:tblGrid>
        <w:gridCol w:w="742"/>
        <w:gridCol w:w="1862"/>
        <w:gridCol w:w="2903"/>
      </w:tblGrid>
      <w:tr w:rsidR="00603390" w:rsidRPr="00603390" w:rsidTr="00183B31">
        <w:trPr>
          <w:trHeight w:val="2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469E6">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469E6">
            <w:pPr>
              <w:spacing w:after="0" w:line="240" w:lineRule="auto"/>
              <w:rPr>
                <w:rFonts w:ascii="Times New Roman" w:eastAsia="Times New Roman" w:hAnsi="Times New Roman" w:cs="Times New Roman"/>
                <w:sz w:val="24"/>
                <w:szCs w:val="24"/>
              </w:rPr>
            </w:pPr>
            <w:r w:rsidRPr="00603390">
              <w:rPr>
                <w:rFonts w:ascii="Arial" w:eastAsia="Times New Roman" w:hAnsi="Arial" w:cs="Arial"/>
                <w:color w:val="000000"/>
                <w:sz w:val="24"/>
                <w:szCs w:val="24"/>
              </w:rPr>
              <w:t>Theme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469E6">
            <w:pPr>
              <w:spacing w:after="0" w:line="240" w:lineRule="auto"/>
              <w:rPr>
                <w:rFonts w:ascii="Times New Roman" w:eastAsia="Times New Roman" w:hAnsi="Times New Roman" w:cs="Times New Roman"/>
                <w:sz w:val="24"/>
                <w:szCs w:val="24"/>
              </w:rPr>
            </w:pPr>
            <w:r w:rsidRPr="00603390">
              <w:rPr>
                <w:rFonts w:ascii="Arial" w:eastAsia="Times New Roman" w:hAnsi="Arial" w:cs="Arial"/>
                <w:color w:val="000000"/>
                <w:sz w:val="24"/>
                <w:szCs w:val="24"/>
              </w:rPr>
              <w:t>Big Question</w:t>
            </w:r>
          </w:p>
        </w:tc>
      </w:tr>
      <w:tr w:rsidR="00603390" w:rsidRPr="00603390" w:rsidTr="00183B31">
        <w:trPr>
          <w:trHeight w:val="2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469E6">
            <w:pPr>
              <w:spacing w:after="0" w:line="240" w:lineRule="auto"/>
              <w:rPr>
                <w:rFonts w:ascii="Times New Roman" w:eastAsia="Times New Roman" w:hAnsi="Times New Roman" w:cs="Times New Roman"/>
                <w:sz w:val="24"/>
                <w:szCs w:val="24"/>
              </w:rPr>
            </w:pPr>
            <w:r w:rsidRPr="00603390">
              <w:rPr>
                <w:rFonts w:ascii="Arial" w:eastAsia="Times New Roman" w:hAnsi="Arial" w:cs="Arial"/>
                <w:color w:val="000000"/>
                <w:sz w:val="24"/>
                <w:szCs w:val="24"/>
              </w:rPr>
              <w:t>Unit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469E6">
            <w:pPr>
              <w:spacing w:after="0" w:line="240" w:lineRule="auto"/>
              <w:rPr>
                <w:rFonts w:ascii="Times New Roman" w:eastAsia="Times New Roman" w:hAnsi="Times New Roman" w:cs="Times New Roman"/>
                <w:sz w:val="24"/>
                <w:szCs w:val="24"/>
              </w:rPr>
            </w:pPr>
            <w:r w:rsidRPr="00603390">
              <w:rPr>
                <w:rFonts w:ascii="Arial" w:eastAsia="Times New Roman" w:hAnsi="Arial" w:cs="Arial"/>
                <w:color w:val="000000"/>
                <w:sz w:val="24"/>
                <w:szCs w:val="24"/>
              </w:rPr>
              <w:t>Art Introduction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469E6">
            <w:pPr>
              <w:spacing w:after="0" w:line="240" w:lineRule="auto"/>
              <w:rPr>
                <w:rFonts w:ascii="Times New Roman" w:eastAsia="Times New Roman" w:hAnsi="Times New Roman" w:cs="Times New Roman"/>
                <w:sz w:val="24"/>
                <w:szCs w:val="24"/>
              </w:rPr>
            </w:pPr>
            <w:r w:rsidRPr="00603390">
              <w:rPr>
                <w:rFonts w:ascii="Arial" w:eastAsia="Times New Roman" w:hAnsi="Arial" w:cs="Arial"/>
                <w:color w:val="000000"/>
                <w:sz w:val="24"/>
                <w:szCs w:val="24"/>
              </w:rPr>
              <w:t>What are the basic concepts of art?</w:t>
            </w:r>
          </w:p>
        </w:tc>
      </w:tr>
      <w:tr w:rsidR="00603390" w:rsidRPr="00603390" w:rsidTr="00183B31">
        <w:trPr>
          <w:trHeight w:val="2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469E6">
            <w:pPr>
              <w:spacing w:after="0" w:line="240" w:lineRule="auto"/>
              <w:rPr>
                <w:rFonts w:ascii="Times New Roman" w:eastAsia="Times New Roman" w:hAnsi="Times New Roman" w:cs="Times New Roman"/>
                <w:sz w:val="24"/>
                <w:szCs w:val="24"/>
              </w:rPr>
            </w:pPr>
            <w:r w:rsidRPr="00603390">
              <w:rPr>
                <w:rFonts w:ascii="Arial" w:eastAsia="Times New Roman" w:hAnsi="Arial" w:cs="Arial"/>
                <w:color w:val="000000"/>
                <w:sz w:val="24"/>
                <w:szCs w:val="24"/>
              </w:rPr>
              <w:t>Unit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469E6">
            <w:pPr>
              <w:spacing w:after="0" w:line="240" w:lineRule="auto"/>
              <w:rPr>
                <w:rFonts w:ascii="Times New Roman" w:eastAsia="Times New Roman" w:hAnsi="Times New Roman" w:cs="Times New Roman"/>
                <w:sz w:val="24"/>
                <w:szCs w:val="24"/>
              </w:rPr>
            </w:pPr>
            <w:r w:rsidRPr="00603390">
              <w:rPr>
                <w:rFonts w:ascii="Arial" w:eastAsia="Times New Roman" w:hAnsi="Arial" w:cs="Arial"/>
                <w:color w:val="000000"/>
                <w:sz w:val="24"/>
                <w:szCs w:val="24"/>
              </w:rPr>
              <w:t>Art and Religion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469E6">
            <w:pPr>
              <w:spacing w:after="0" w:line="240" w:lineRule="auto"/>
              <w:rPr>
                <w:rFonts w:ascii="Times New Roman" w:eastAsia="Times New Roman" w:hAnsi="Times New Roman" w:cs="Times New Roman"/>
                <w:sz w:val="24"/>
                <w:szCs w:val="24"/>
              </w:rPr>
            </w:pPr>
            <w:r w:rsidRPr="00603390">
              <w:rPr>
                <w:rFonts w:ascii="Arial" w:eastAsia="Times New Roman" w:hAnsi="Arial" w:cs="Arial"/>
                <w:color w:val="000000"/>
                <w:sz w:val="24"/>
                <w:szCs w:val="24"/>
              </w:rPr>
              <w:t>How has religion impacted art?</w:t>
            </w:r>
          </w:p>
        </w:tc>
      </w:tr>
      <w:tr w:rsidR="00603390" w:rsidRPr="00603390" w:rsidTr="00183B31">
        <w:trPr>
          <w:trHeight w:val="2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469E6">
            <w:pPr>
              <w:spacing w:after="0" w:line="240" w:lineRule="auto"/>
              <w:rPr>
                <w:rFonts w:ascii="Times New Roman" w:eastAsia="Times New Roman" w:hAnsi="Times New Roman" w:cs="Times New Roman"/>
                <w:sz w:val="24"/>
                <w:szCs w:val="24"/>
              </w:rPr>
            </w:pPr>
            <w:r w:rsidRPr="00603390">
              <w:rPr>
                <w:rFonts w:ascii="Arial" w:eastAsia="Times New Roman" w:hAnsi="Arial" w:cs="Arial"/>
                <w:color w:val="000000"/>
                <w:sz w:val="24"/>
                <w:szCs w:val="24"/>
              </w:rPr>
              <w:t>Unit 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469E6">
            <w:pPr>
              <w:spacing w:after="0" w:line="240" w:lineRule="auto"/>
              <w:rPr>
                <w:rFonts w:ascii="Times New Roman" w:eastAsia="Times New Roman" w:hAnsi="Times New Roman" w:cs="Times New Roman"/>
                <w:sz w:val="24"/>
                <w:szCs w:val="24"/>
              </w:rPr>
            </w:pPr>
            <w:r w:rsidRPr="00603390">
              <w:rPr>
                <w:rFonts w:ascii="Arial" w:eastAsia="Times New Roman" w:hAnsi="Arial" w:cs="Arial"/>
                <w:color w:val="000000"/>
                <w:sz w:val="24"/>
                <w:szCs w:val="24"/>
              </w:rPr>
              <w:t>Art and Movement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469E6">
            <w:pPr>
              <w:spacing w:after="0" w:line="240" w:lineRule="auto"/>
              <w:rPr>
                <w:rFonts w:ascii="Times New Roman" w:eastAsia="Times New Roman" w:hAnsi="Times New Roman" w:cs="Times New Roman"/>
                <w:sz w:val="24"/>
                <w:szCs w:val="24"/>
              </w:rPr>
            </w:pPr>
            <w:r w:rsidRPr="00603390">
              <w:rPr>
                <w:rFonts w:ascii="Arial" w:eastAsia="Times New Roman" w:hAnsi="Arial" w:cs="Arial"/>
                <w:color w:val="000000"/>
                <w:sz w:val="24"/>
                <w:szCs w:val="24"/>
              </w:rPr>
              <w:t>How can art move?</w:t>
            </w:r>
          </w:p>
        </w:tc>
      </w:tr>
      <w:tr w:rsidR="00603390" w:rsidRPr="00603390" w:rsidTr="00183B31">
        <w:trPr>
          <w:trHeight w:val="2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469E6">
            <w:pPr>
              <w:spacing w:after="0" w:line="240" w:lineRule="auto"/>
              <w:rPr>
                <w:rFonts w:ascii="Times New Roman" w:eastAsia="Times New Roman" w:hAnsi="Times New Roman" w:cs="Times New Roman"/>
                <w:sz w:val="24"/>
                <w:szCs w:val="24"/>
              </w:rPr>
            </w:pPr>
            <w:r w:rsidRPr="00603390">
              <w:rPr>
                <w:rFonts w:ascii="Arial" w:eastAsia="Times New Roman" w:hAnsi="Arial" w:cs="Arial"/>
                <w:color w:val="000000"/>
                <w:sz w:val="24"/>
                <w:szCs w:val="24"/>
              </w:rPr>
              <w:t>Unit 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469E6">
            <w:pPr>
              <w:spacing w:after="0" w:line="240" w:lineRule="auto"/>
              <w:rPr>
                <w:rFonts w:ascii="Times New Roman" w:eastAsia="Times New Roman" w:hAnsi="Times New Roman" w:cs="Times New Roman"/>
                <w:sz w:val="24"/>
                <w:szCs w:val="24"/>
              </w:rPr>
            </w:pPr>
            <w:r w:rsidRPr="00603390">
              <w:rPr>
                <w:rFonts w:ascii="Arial" w:eastAsia="Times New Roman" w:hAnsi="Arial" w:cs="Arial"/>
                <w:color w:val="000000"/>
                <w:sz w:val="24"/>
                <w:szCs w:val="24"/>
              </w:rPr>
              <w:t>Art Practice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469E6">
            <w:pPr>
              <w:spacing w:after="0" w:line="240" w:lineRule="auto"/>
              <w:rPr>
                <w:rFonts w:ascii="Times New Roman" w:eastAsia="Times New Roman" w:hAnsi="Times New Roman" w:cs="Times New Roman"/>
                <w:sz w:val="24"/>
                <w:szCs w:val="24"/>
              </w:rPr>
            </w:pPr>
            <w:r w:rsidRPr="00603390">
              <w:rPr>
                <w:rFonts w:ascii="Arial" w:eastAsia="Times New Roman" w:hAnsi="Arial" w:cs="Arial"/>
                <w:color w:val="000000"/>
                <w:sz w:val="24"/>
                <w:szCs w:val="24"/>
              </w:rPr>
              <w:t>How is art expressed?</w:t>
            </w:r>
          </w:p>
        </w:tc>
      </w:tr>
    </w:tbl>
    <w:p w:rsidR="00183B31" w:rsidRDefault="00183B31" w:rsidP="006033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39136" behindDoc="0" locked="0" layoutInCell="1" allowOverlap="1">
            <wp:simplePos x="0" y="0"/>
            <wp:positionH relativeFrom="margin">
              <wp:align>right</wp:align>
            </wp:positionH>
            <wp:positionV relativeFrom="paragraph">
              <wp:posOffset>1583055</wp:posOffset>
            </wp:positionV>
            <wp:extent cx="1733550" cy="2714625"/>
            <wp:effectExtent l="0" t="0" r="0" b="952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phone[1].png"/>
                    <pic:cNvPicPr/>
                  </pic:nvPicPr>
                  <pic:blipFill rotWithShape="1">
                    <a:blip r:embed="rId9">
                      <a:extLst>
                        <a:ext uri="{28A0092B-C50C-407E-A947-70E740481C1C}">
                          <a14:useLocalDpi xmlns:a14="http://schemas.microsoft.com/office/drawing/2010/main" val="0"/>
                        </a:ext>
                      </a:extLst>
                    </a:blip>
                    <a:srcRect l="17721" r="17721"/>
                    <a:stretch/>
                  </pic:blipFill>
                  <pic:spPr bwMode="auto">
                    <a:xfrm>
                      <a:off x="0" y="0"/>
                      <a:ext cx="1733550" cy="2714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3390" w:rsidRPr="00603390" w:rsidRDefault="00603390" w:rsidP="00603390">
      <w:pPr>
        <w:spacing w:after="0" w:line="240" w:lineRule="auto"/>
        <w:rPr>
          <w:rFonts w:ascii="Times New Roman" w:eastAsia="Times New Roman" w:hAnsi="Times New Roman" w:cs="Times New Roman"/>
          <w:sz w:val="24"/>
          <w:szCs w:val="24"/>
        </w:rPr>
      </w:pPr>
    </w:p>
    <w:p w:rsidR="00183B31" w:rsidRDefault="00183B31" w:rsidP="00603390">
      <w:pPr>
        <w:spacing w:after="0" w:line="240" w:lineRule="auto"/>
        <w:rPr>
          <w:rFonts w:ascii="Hey Pretty Girl" w:eastAsia="Times New Roman" w:hAnsi="Hey Pretty Girl" w:cs="Times New Roman"/>
          <w:b/>
          <w:bCs/>
          <w:color w:val="000000"/>
          <w:sz w:val="28"/>
          <w:szCs w:val="28"/>
        </w:rPr>
      </w:pPr>
      <w:r>
        <w:rPr>
          <w:rFonts w:ascii="Times New Roman" w:eastAsia="Times New Roman" w:hAnsi="Times New Roman" w:cs="Times New Roman"/>
          <w:noProof/>
          <w:sz w:val="24"/>
          <w:szCs w:val="24"/>
        </w:rPr>
        <mc:AlternateContent>
          <mc:Choice Requires="wps">
            <w:drawing>
              <wp:anchor distT="0" distB="0" distL="114300" distR="114300" simplePos="0" relativeHeight="251740160" behindDoc="0" locked="0" layoutInCell="1" allowOverlap="1">
                <wp:simplePos x="0" y="0"/>
                <wp:positionH relativeFrom="column">
                  <wp:posOffset>5429250</wp:posOffset>
                </wp:positionH>
                <wp:positionV relativeFrom="paragraph">
                  <wp:posOffset>142875</wp:posOffset>
                </wp:positionV>
                <wp:extent cx="1095375" cy="1628775"/>
                <wp:effectExtent l="0" t="0" r="28575" b="28575"/>
                <wp:wrapNone/>
                <wp:docPr id="44" name="Text Box 44"/>
                <wp:cNvGraphicFramePr/>
                <a:graphic xmlns:a="http://schemas.openxmlformats.org/drawingml/2006/main">
                  <a:graphicData uri="http://schemas.microsoft.com/office/word/2010/wordprocessingShape">
                    <wps:wsp>
                      <wps:cNvSpPr txBox="1"/>
                      <wps:spPr>
                        <a:xfrm>
                          <a:off x="0" y="0"/>
                          <a:ext cx="1095375" cy="1628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9E6" w:rsidRDefault="006469E6" w:rsidP="006469E6">
                            <w:pPr>
                              <w:spacing w:after="0"/>
                              <w:jc w:val="center"/>
                              <w:rPr>
                                <w:b/>
                              </w:rPr>
                            </w:pPr>
                            <w:r>
                              <w:rPr>
                                <w:b/>
                              </w:rPr>
                              <w:t>Remind</w:t>
                            </w:r>
                          </w:p>
                          <w:p w:rsidR="006469E6" w:rsidRPr="006469E6" w:rsidRDefault="006469E6" w:rsidP="006469E6">
                            <w:pPr>
                              <w:spacing w:after="0"/>
                              <w:jc w:val="center"/>
                              <w:rPr>
                                <w:b/>
                              </w:rPr>
                            </w:pPr>
                          </w:p>
                          <w:p w:rsidR="006469E6" w:rsidRPr="006469E6" w:rsidRDefault="006469E6" w:rsidP="006469E6">
                            <w:pPr>
                              <w:spacing w:after="0" w:line="240" w:lineRule="auto"/>
                              <w:rPr>
                                <w:sz w:val="18"/>
                              </w:rPr>
                            </w:pPr>
                            <w:r w:rsidRPr="006469E6">
                              <w:rPr>
                                <w:sz w:val="18"/>
                              </w:rPr>
                              <w:t xml:space="preserve">Enter this number: </w:t>
                            </w:r>
                          </w:p>
                          <w:p w:rsidR="006469E6" w:rsidRDefault="006469E6" w:rsidP="006469E6">
                            <w:pPr>
                              <w:spacing w:after="0"/>
                              <w:rPr>
                                <w:b/>
                              </w:rPr>
                            </w:pPr>
                            <w:r w:rsidRPr="006469E6">
                              <w:rPr>
                                <w:b/>
                              </w:rPr>
                              <w:t>81010</w:t>
                            </w:r>
                          </w:p>
                          <w:p w:rsidR="006469E6" w:rsidRDefault="006469E6" w:rsidP="006469E6">
                            <w:pPr>
                              <w:spacing w:after="0"/>
                              <w:rPr>
                                <w:b/>
                              </w:rPr>
                            </w:pPr>
                          </w:p>
                          <w:p w:rsidR="006469E6" w:rsidRDefault="006469E6" w:rsidP="006469E6">
                            <w:pPr>
                              <w:spacing w:after="0"/>
                              <w:rPr>
                                <w:b/>
                              </w:rPr>
                            </w:pPr>
                            <w:r>
                              <w:rPr>
                                <w:b/>
                              </w:rPr>
                              <w:t>4</w:t>
                            </w:r>
                            <w:r w:rsidRPr="006469E6">
                              <w:rPr>
                                <w:b/>
                                <w:vertAlign w:val="superscript"/>
                              </w:rPr>
                              <w:t>th</w:t>
                            </w:r>
                            <w:r>
                              <w:rPr>
                                <w:b/>
                              </w:rPr>
                              <w:t xml:space="preserve"> block message:</w:t>
                            </w:r>
                          </w:p>
                          <w:p w:rsidR="006469E6" w:rsidRPr="006469E6" w:rsidRDefault="006469E6" w:rsidP="006469E6">
                            <w:pPr>
                              <w:spacing w:after="0"/>
                              <w:rPr>
                                <w:b/>
                              </w:rPr>
                            </w:pPr>
                            <w:r>
                              <w:rPr>
                                <w:b/>
                              </w:rPr>
                              <w:t>@jlee4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27" type="#_x0000_t202" style="position:absolute;margin-left:427.5pt;margin-top:11.25pt;width:86.25pt;height:128.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" fillcolor="white [3201]" strokeweight=".5pt">
                <v:textbox>
                  <w:txbxContent>
                    <w:p w:rsidR="006469E6" w:rsidRDefault="006469E6" w:rsidP="006469E6">
                      <w:pPr>
                        <w:spacing w:after="0"/>
                        <w:jc w:val="center"/>
                        <w:rPr>
                          <w:b/>
                        </w:rPr>
                      </w:pPr>
                      <w:r>
                        <w:rPr>
                          <w:b/>
                        </w:rPr>
                        <w:t>Remind</w:t>
                      </w:r>
                    </w:p>
                    <w:p w:rsidR="006469E6" w:rsidRPr="006469E6" w:rsidRDefault="006469E6" w:rsidP="006469E6">
                      <w:pPr>
                        <w:spacing w:after="0"/>
                        <w:jc w:val="center"/>
                        <w:rPr>
                          <w:b/>
                        </w:rPr>
                      </w:pPr>
                    </w:p>
                    <w:p w:rsidR="006469E6" w:rsidRPr="006469E6" w:rsidRDefault="006469E6" w:rsidP="006469E6">
                      <w:pPr>
                        <w:spacing w:after="0" w:line="240" w:lineRule="auto"/>
                        <w:rPr>
                          <w:sz w:val="18"/>
                        </w:rPr>
                      </w:pPr>
                      <w:r w:rsidRPr="006469E6">
                        <w:rPr>
                          <w:sz w:val="18"/>
                        </w:rPr>
                        <w:t xml:space="preserve">Enter this number: </w:t>
                      </w:r>
                    </w:p>
                    <w:p w:rsidR="006469E6" w:rsidRDefault="006469E6" w:rsidP="006469E6">
                      <w:pPr>
                        <w:spacing w:after="0"/>
                        <w:rPr>
                          <w:b/>
                        </w:rPr>
                      </w:pPr>
                      <w:r w:rsidRPr="006469E6">
                        <w:rPr>
                          <w:b/>
                        </w:rPr>
                        <w:t>81010</w:t>
                      </w:r>
                    </w:p>
                    <w:p w:rsidR="006469E6" w:rsidRDefault="006469E6" w:rsidP="006469E6">
                      <w:pPr>
                        <w:spacing w:after="0"/>
                        <w:rPr>
                          <w:b/>
                        </w:rPr>
                      </w:pPr>
                    </w:p>
                    <w:p w:rsidR="006469E6" w:rsidRDefault="006469E6" w:rsidP="006469E6">
                      <w:pPr>
                        <w:spacing w:after="0"/>
                        <w:rPr>
                          <w:b/>
                        </w:rPr>
                      </w:pPr>
                      <w:r>
                        <w:rPr>
                          <w:b/>
                        </w:rPr>
                        <w:t>4</w:t>
                      </w:r>
                      <w:r w:rsidRPr="006469E6">
                        <w:rPr>
                          <w:b/>
                          <w:vertAlign w:val="superscript"/>
                        </w:rPr>
                        <w:t>th</w:t>
                      </w:r>
                      <w:r>
                        <w:rPr>
                          <w:b/>
                        </w:rPr>
                        <w:t xml:space="preserve"> block message:</w:t>
                      </w:r>
                    </w:p>
                    <w:p w:rsidR="006469E6" w:rsidRPr="006469E6" w:rsidRDefault="006469E6" w:rsidP="006469E6">
                      <w:pPr>
                        <w:spacing w:after="0"/>
                        <w:rPr>
                          <w:b/>
                        </w:rPr>
                      </w:pPr>
                      <w:r>
                        <w:rPr>
                          <w:b/>
                        </w:rPr>
                        <w:t>@jlee4</w:t>
                      </w:r>
                    </w:p>
                  </w:txbxContent>
                </v:textbox>
              </v:shape>
            </w:pict>
          </mc:Fallback>
        </mc:AlternateContent>
      </w:r>
    </w:p>
    <w:p w:rsidR="00183B31" w:rsidRDefault="00183B31" w:rsidP="00603390">
      <w:pPr>
        <w:spacing w:after="0" w:line="240" w:lineRule="auto"/>
        <w:rPr>
          <w:rFonts w:ascii="Hey Pretty Girl" w:eastAsia="Times New Roman" w:hAnsi="Hey Pretty Girl" w:cs="Times New Roman"/>
          <w:b/>
          <w:bCs/>
          <w:color w:val="000000"/>
          <w:sz w:val="28"/>
          <w:szCs w:val="28"/>
        </w:rPr>
      </w:pPr>
    </w:p>
    <w:p w:rsidR="00603390" w:rsidRPr="00603390" w:rsidRDefault="00603390" w:rsidP="00603390">
      <w:pPr>
        <w:spacing w:after="0" w:line="240" w:lineRule="auto"/>
        <w:rPr>
          <w:rFonts w:ascii="Hey Pretty Girl" w:eastAsia="Times New Roman" w:hAnsi="Hey Pretty Girl" w:cs="Times New Roman"/>
          <w:sz w:val="24"/>
          <w:szCs w:val="24"/>
        </w:rPr>
      </w:pPr>
      <w:r w:rsidRPr="00603390">
        <w:rPr>
          <w:rFonts w:ascii="Hey Pretty Girl" w:eastAsia="Times New Roman" w:hAnsi="Hey Pretty Girl" w:cs="Times New Roman"/>
          <w:b/>
          <w:bCs/>
          <w:color w:val="000000"/>
          <w:sz w:val="28"/>
          <w:szCs w:val="28"/>
        </w:rPr>
        <w:t>GRADING</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Arial" w:eastAsia="Times New Roman" w:hAnsi="Arial" w:cs="Arial"/>
          <w:color w:val="000000"/>
          <w:sz w:val="24"/>
          <w:szCs w:val="24"/>
        </w:rPr>
        <w:t>The semester is divided into two nine-week periods. In each nine weeks, there will be two units, totaling four units. In each nine weeks, there will be 10 grades: tests, notebook checks, assignments, two exam grades and a participation grade.</w:t>
      </w:r>
      <w:r w:rsidR="00183B31">
        <w:rPr>
          <w:rFonts w:ascii="Arial" w:eastAsia="Times New Roman" w:hAnsi="Arial" w:cs="Arial"/>
          <w:color w:val="000000"/>
          <w:sz w:val="24"/>
          <w:szCs w:val="24"/>
        </w:rPr>
        <w:t xml:space="preserve"> </w:t>
      </w:r>
      <w:r w:rsidRPr="00603390">
        <w:rPr>
          <w:rFonts w:ascii="Arial" w:eastAsia="Times New Roman" w:hAnsi="Arial" w:cs="Arial"/>
          <w:color w:val="000000"/>
          <w:sz w:val="24"/>
          <w:szCs w:val="24"/>
        </w:rPr>
        <w:t>Students will also be given a Pretest, a Benchmark, and a Post-test to assess their development throughout the course. These assessment also serve as grades.</w:t>
      </w:r>
    </w:p>
    <w:p w:rsidR="00603390" w:rsidRDefault="00603390" w:rsidP="00603390">
      <w:pPr>
        <w:spacing w:after="0" w:line="240" w:lineRule="auto"/>
        <w:rPr>
          <w:rFonts w:ascii="Times New Roman" w:eastAsia="Times New Roman" w:hAnsi="Times New Roman" w:cs="Times New Roman"/>
          <w:sz w:val="24"/>
          <w:szCs w:val="24"/>
        </w:rPr>
      </w:pPr>
    </w:p>
    <w:p w:rsidR="00603390" w:rsidRPr="00603390" w:rsidRDefault="00603390" w:rsidP="00603390">
      <w:pPr>
        <w:spacing w:after="0" w:line="240" w:lineRule="auto"/>
        <w:rPr>
          <w:rFonts w:ascii="Hey Pretty Girl" w:eastAsia="Times New Roman" w:hAnsi="Hey Pretty Girl" w:cs="Times New Roman"/>
          <w:sz w:val="24"/>
          <w:szCs w:val="24"/>
        </w:rPr>
      </w:pPr>
      <w:r w:rsidRPr="00603390">
        <w:rPr>
          <w:rFonts w:ascii="Hey Pretty Girl" w:eastAsia="Times New Roman" w:hAnsi="Hey Pretty Girl" w:cs="Times New Roman"/>
          <w:b/>
          <w:bCs/>
          <w:color w:val="000000"/>
          <w:sz w:val="28"/>
          <w:szCs w:val="28"/>
          <w:shd w:val="clear" w:color="auto" w:fill="FFFFFF"/>
        </w:rPr>
        <w:t>POLICIES AND PROCEDURES</w:t>
      </w:r>
    </w:p>
    <w:p w:rsidR="00603390" w:rsidRPr="00603390" w:rsidRDefault="00603390" w:rsidP="00603390">
      <w:pPr>
        <w:numPr>
          <w:ilvl w:val="0"/>
          <w:numId w:val="1"/>
        </w:numPr>
        <w:shd w:val="clear" w:color="auto" w:fill="FFFFFF"/>
        <w:spacing w:after="0" w:line="240" w:lineRule="auto"/>
        <w:textAlignment w:val="baseline"/>
        <w:rPr>
          <w:rFonts w:ascii="Arial" w:eastAsia="Times New Roman" w:hAnsi="Arial" w:cs="Arial"/>
          <w:color w:val="000000"/>
          <w:sz w:val="24"/>
          <w:szCs w:val="24"/>
        </w:rPr>
      </w:pPr>
      <w:r w:rsidRPr="00603390">
        <w:rPr>
          <w:rFonts w:ascii="Arial" w:eastAsia="Times New Roman" w:hAnsi="Arial" w:cs="Arial"/>
          <w:color w:val="000000"/>
          <w:sz w:val="24"/>
          <w:szCs w:val="24"/>
          <w:shd w:val="clear" w:color="auto" w:fill="FFFFFF"/>
        </w:rPr>
        <w:t xml:space="preserve">Enter class </w:t>
      </w:r>
      <w:r w:rsidRPr="00603390">
        <w:rPr>
          <w:rFonts w:ascii="Hey Pretty Girl" w:eastAsia="Times New Roman" w:hAnsi="Hey Pretty Girl" w:cs="Arial"/>
          <w:b/>
          <w:bCs/>
          <w:color w:val="000000"/>
          <w:sz w:val="36"/>
          <w:szCs w:val="28"/>
          <w:shd w:val="clear" w:color="auto" w:fill="FFFFFF"/>
        </w:rPr>
        <w:t>ON TIME</w:t>
      </w:r>
      <w:r w:rsidRPr="00603390">
        <w:rPr>
          <w:rFonts w:ascii="Arial" w:eastAsia="Times New Roman" w:hAnsi="Arial" w:cs="Arial"/>
          <w:color w:val="000000"/>
          <w:sz w:val="24"/>
          <w:szCs w:val="24"/>
          <w:shd w:val="clear" w:color="auto" w:fill="FFFFFF"/>
        </w:rPr>
        <w:t xml:space="preserve">. There should be no lingering in the hallway. If you are not in the </w:t>
      </w:r>
      <w:r w:rsidRPr="00603390">
        <w:rPr>
          <w:rFonts w:ascii="Hey Pretty Girl" w:eastAsia="Times New Roman" w:hAnsi="Hey Pretty Girl" w:cs="Arial"/>
          <w:b/>
          <w:bCs/>
          <w:color w:val="000000"/>
          <w:sz w:val="32"/>
          <w:szCs w:val="24"/>
          <w:shd w:val="clear" w:color="auto" w:fill="FFFFFF"/>
        </w:rPr>
        <w:t>doorway</w:t>
      </w:r>
      <w:r w:rsidRPr="00603390">
        <w:rPr>
          <w:rFonts w:ascii="Arial" w:eastAsia="Times New Roman" w:hAnsi="Arial" w:cs="Arial"/>
          <w:b/>
          <w:bCs/>
          <w:color w:val="000000"/>
          <w:sz w:val="24"/>
          <w:szCs w:val="24"/>
          <w:shd w:val="clear" w:color="auto" w:fill="FFFFFF"/>
        </w:rPr>
        <w:t xml:space="preserve"> </w:t>
      </w:r>
      <w:r w:rsidRPr="00603390">
        <w:rPr>
          <w:rFonts w:ascii="Arial" w:eastAsia="Times New Roman" w:hAnsi="Arial" w:cs="Arial"/>
          <w:color w:val="000000"/>
          <w:sz w:val="24"/>
          <w:szCs w:val="24"/>
          <w:shd w:val="clear" w:color="auto" w:fill="FFFFFF"/>
        </w:rPr>
        <w:t>by the time the tardy bell rings, then you are considered absent and will be written up.</w:t>
      </w:r>
    </w:p>
    <w:p w:rsidR="00603390" w:rsidRPr="00603390" w:rsidRDefault="00603390" w:rsidP="00603390">
      <w:pPr>
        <w:numPr>
          <w:ilvl w:val="0"/>
          <w:numId w:val="1"/>
        </w:numPr>
        <w:shd w:val="clear" w:color="auto" w:fill="FFFFFF"/>
        <w:spacing w:after="0" w:line="240" w:lineRule="auto"/>
        <w:textAlignment w:val="baseline"/>
        <w:rPr>
          <w:rFonts w:ascii="Arial" w:eastAsia="Times New Roman" w:hAnsi="Arial" w:cs="Arial"/>
          <w:color w:val="000000"/>
          <w:sz w:val="24"/>
          <w:szCs w:val="24"/>
        </w:rPr>
      </w:pPr>
      <w:r w:rsidRPr="00603390">
        <w:rPr>
          <w:rFonts w:ascii="Arial" w:eastAsia="Times New Roman" w:hAnsi="Arial" w:cs="Arial"/>
          <w:color w:val="000000"/>
          <w:sz w:val="24"/>
          <w:szCs w:val="24"/>
          <w:shd w:val="clear" w:color="auto" w:fill="FFFFFF"/>
        </w:rPr>
        <w:t xml:space="preserve">Raise your hand. There will be time when you are allowed to openly discuss, and you will be made aware of that. Do NOT leave your seat without permission. </w:t>
      </w:r>
    </w:p>
    <w:p w:rsidR="00603390" w:rsidRPr="00603390" w:rsidRDefault="00603390" w:rsidP="00603390">
      <w:pPr>
        <w:numPr>
          <w:ilvl w:val="0"/>
          <w:numId w:val="1"/>
        </w:numPr>
        <w:shd w:val="clear" w:color="auto" w:fill="FFFFFF"/>
        <w:spacing w:after="0" w:line="240" w:lineRule="auto"/>
        <w:textAlignment w:val="baseline"/>
        <w:rPr>
          <w:rFonts w:ascii="Arial" w:eastAsia="Times New Roman" w:hAnsi="Arial" w:cs="Arial"/>
          <w:color w:val="000000"/>
          <w:sz w:val="24"/>
          <w:szCs w:val="24"/>
        </w:rPr>
      </w:pPr>
      <w:r w:rsidRPr="00603390">
        <w:rPr>
          <w:rFonts w:ascii="Arial" w:eastAsia="Times New Roman" w:hAnsi="Arial" w:cs="Arial"/>
          <w:color w:val="000000"/>
          <w:sz w:val="24"/>
          <w:szCs w:val="24"/>
          <w:shd w:val="clear" w:color="auto" w:fill="FFFFFF"/>
        </w:rPr>
        <w:t>Three bathroom passes will be given to students for the entire semester. If you use/lose your bathroom passes, you are out of luck! If you need to go to the bathroom, I will motion for you to go to the bathroom after you give me your pass. Additional bathroom passes may be given to students to reinforce positive behavior. Bathroom passes can be turned in for bonus points on any assignment.</w:t>
      </w:r>
    </w:p>
    <w:p w:rsidR="00603390" w:rsidRPr="00603390" w:rsidRDefault="00603390" w:rsidP="00603390">
      <w:pPr>
        <w:numPr>
          <w:ilvl w:val="0"/>
          <w:numId w:val="1"/>
        </w:numPr>
        <w:shd w:val="clear" w:color="auto" w:fill="FFFFFF"/>
        <w:spacing w:after="0" w:line="240" w:lineRule="auto"/>
        <w:textAlignment w:val="baseline"/>
        <w:rPr>
          <w:rFonts w:ascii="Arial" w:eastAsia="Times New Roman" w:hAnsi="Arial" w:cs="Arial"/>
          <w:color w:val="000000"/>
          <w:sz w:val="24"/>
          <w:szCs w:val="24"/>
        </w:rPr>
      </w:pPr>
      <w:r w:rsidRPr="00603390">
        <w:rPr>
          <w:rFonts w:ascii="Arial" w:eastAsia="Times New Roman" w:hAnsi="Arial" w:cs="Arial"/>
          <w:color w:val="000000"/>
          <w:sz w:val="24"/>
          <w:szCs w:val="24"/>
          <w:shd w:val="clear" w:color="auto" w:fill="FFFFFF"/>
        </w:rPr>
        <w:t>Be PREPARED to LEARN. Enter class quickly and quietly.</w:t>
      </w:r>
    </w:p>
    <w:p w:rsidR="00603390" w:rsidRPr="00603390" w:rsidRDefault="00603390" w:rsidP="00603390">
      <w:pPr>
        <w:numPr>
          <w:ilvl w:val="0"/>
          <w:numId w:val="1"/>
        </w:numPr>
        <w:shd w:val="clear" w:color="auto" w:fill="FFFFFF"/>
        <w:spacing w:after="0" w:line="240" w:lineRule="auto"/>
        <w:textAlignment w:val="baseline"/>
        <w:rPr>
          <w:rFonts w:ascii="Arial" w:eastAsia="Times New Roman" w:hAnsi="Arial" w:cs="Arial"/>
          <w:color w:val="000000"/>
          <w:sz w:val="24"/>
          <w:szCs w:val="24"/>
        </w:rPr>
      </w:pPr>
      <w:r w:rsidRPr="00603390">
        <w:rPr>
          <w:rFonts w:ascii="Arial" w:eastAsia="Times New Roman" w:hAnsi="Arial" w:cs="Arial"/>
          <w:color w:val="000000"/>
          <w:sz w:val="24"/>
          <w:szCs w:val="24"/>
          <w:shd w:val="clear" w:color="auto" w:fill="FFFFFF"/>
        </w:rPr>
        <w:t>Begin your bellwork as soon as you enter the classroom.</w:t>
      </w:r>
    </w:p>
    <w:p w:rsidR="00603390" w:rsidRPr="00603390" w:rsidRDefault="00603390" w:rsidP="00603390">
      <w:pPr>
        <w:numPr>
          <w:ilvl w:val="0"/>
          <w:numId w:val="1"/>
        </w:numPr>
        <w:shd w:val="clear" w:color="auto" w:fill="FFFFFF"/>
        <w:spacing w:after="0" w:line="240" w:lineRule="auto"/>
        <w:textAlignment w:val="baseline"/>
        <w:rPr>
          <w:rFonts w:ascii="Arial" w:eastAsia="Times New Roman" w:hAnsi="Arial" w:cs="Arial"/>
          <w:color w:val="000000"/>
          <w:sz w:val="24"/>
          <w:szCs w:val="24"/>
        </w:rPr>
      </w:pPr>
      <w:r w:rsidRPr="00603390">
        <w:rPr>
          <w:rFonts w:ascii="Arial" w:eastAsia="Times New Roman" w:hAnsi="Arial" w:cs="Arial"/>
          <w:color w:val="000000"/>
          <w:sz w:val="24"/>
          <w:szCs w:val="24"/>
          <w:shd w:val="clear" w:color="auto" w:fill="FFFFFF"/>
        </w:rPr>
        <w:t xml:space="preserve">Turn in assignments when due. Bring required materials to class, bring required </w:t>
      </w:r>
      <w:r w:rsidRPr="00603390">
        <w:rPr>
          <w:rFonts w:ascii="Hey Pretty Girl" w:eastAsia="Times New Roman" w:hAnsi="Hey Pretty Girl" w:cs="Arial"/>
          <w:b/>
          <w:bCs/>
          <w:color w:val="000000"/>
          <w:sz w:val="36"/>
          <w:szCs w:val="24"/>
          <w:shd w:val="clear" w:color="auto" w:fill="FFFFFF"/>
        </w:rPr>
        <w:t>ATTITUDE</w:t>
      </w:r>
      <w:r w:rsidRPr="00603390">
        <w:rPr>
          <w:rFonts w:ascii="Arial" w:eastAsia="Times New Roman" w:hAnsi="Arial" w:cs="Arial"/>
          <w:color w:val="000000"/>
          <w:sz w:val="24"/>
          <w:szCs w:val="24"/>
          <w:shd w:val="clear" w:color="auto" w:fill="FFFFFF"/>
        </w:rPr>
        <w:t xml:space="preserve"> to class, and be prepared to</w:t>
      </w:r>
      <w:r w:rsidRPr="00603390">
        <w:rPr>
          <w:rFonts w:ascii="Arial" w:eastAsia="Times New Roman" w:hAnsi="Arial" w:cs="Arial"/>
          <w:b/>
          <w:bCs/>
          <w:color w:val="000000"/>
          <w:sz w:val="24"/>
          <w:szCs w:val="24"/>
          <w:shd w:val="clear" w:color="auto" w:fill="FFFFFF"/>
        </w:rPr>
        <w:t xml:space="preserve"> </w:t>
      </w:r>
      <w:r w:rsidRPr="00603390">
        <w:rPr>
          <w:rFonts w:ascii="Hey Pretty Girl" w:eastAsia="Times New Roman" w:hAnsi="Hey Pretty Girl" w:cs="Arial"/>
          <w:b/>
          <w:bCs/>
          <w:color w:val="000000"/>
          <w:sz w:val="36"/>
          <w:szCs w:val="24"/>
          <w:shd w:val="clear" w:color="auto" w:fill="FFFFFF"/>
        </w:rPr>
        <w:t>TRY</w:t>
      </w:r>
      <w:r w:rsidRPr="00603390">
        <w:rPr>
          <w:rFonts w:ascii="Arial" w:eastAsia="Times New Roman" w:hAnsi="Arial" w:cs="Arial"/>
          <w:b/>
          <w:bCs/>
          <w:color w:val="000000"/>
          <w:sz w:val="24"/>
          <w:szCs w:val="24"/>
          <w:shd w:val="clear" w:color="auto" w:fill="FFFFFF"/>
        </w:rPr>
        <w:t>.</w:t>
      </w:r>
    </w:p>
    <w:p w:rsidR="00603390" w:rsidRPr="00603390" w:rsidRDefault="00603390" w:rsidP="00603390">
      <w:pPr>
        <w:numPr>
          <w:ilvl w:val="0"/>
          <w:numId w:val="1"/>
        </w:numPr>
        <w:shd w:val="clear" w:color="auto" w:fill="FFFFFF"/>
        <w:spacing w:after="0" w:line="240" w:lineRule="auto"/>
        <w:textAlignment w:val="baseline"/>
        <w:rPr>
          <w:rFonts w:ascii="Arial" w:eastAsia="Times New Roman" w:hAnsi="Arial" w:cs="Arial"/>
          <w:color w:val="000000"/>
          <w:sz w:val="24"/>
          <w:szCs w:val="24"/>
        </w:rPr>
      </w:pPr>
      <w:r w:rsidRPr="00603390">
        <w:rPr>
          <w:rFonts w:ascii="Arial" w:eastAsia="Times New Roman" w:hAnsi="Arial" w:cs="Arial"/>
          <w:color w:val="000000"/>
          <w:sz w:val="24"/>
          <w:szCs w:val="24"/>
          <w:shd w:val="clear" w:color="auto" w:fill="FFFFFF"/>
        </w:rPr>
        <w:t>There will be NO food, drinks, gum or candy in this room</w:t>
      </w:r>
    </w:p>
    <w:p w:rsidR="00603390" w:rsidRPr="00603390" w:rsidRDefault="00603390" w:rsidP="00603390">
      <w:pPr>
        <w:numPr>
          <w:ilvl w:val="0"/>
          <w:numId w:val="1"/>
        </w:numPr>
        <w:shd w:val="clear" w:color="auto" w:fill="FFFFFF"/>
        <w:spacing w:after="0" w:line="240" w:lineRule="auto"/>
        <w:textAlignment w:val="baseline"/>
        <w:rPr>
          <w:rFonts w:ascii="Arial" w:eastAsia="Times New Roman" w:hAnsi="Arial" w:cs="Arial"/>
          <w:color w:val="000000"/>
          <w:sz w:val="24"/>
          <w:szCs w:val="24"/>
        </w:rPr>
      </w:pPr>
      <w:r w:rsidRPr="00603390">
        <w:rPr>
          <w:rFonts w:ascii="Hey Pretty Girl" w:eastAsia="Times New Roman" w:hAnsi="Hey Pretty Girl" w:cs="Arial"/>
          <w:b/>
          <w:bCs/>
          <w:color w:val="000000"/>
          <w:sz w:val="44"/>
          <w:szCs w:val="36"/>
          <w:shd w:val="clear" w:color="auto" w:fill="FFFFFF"/>
        </w:rPr>
        <w:lastRenderedPageBreak/>
        <w:t>THINK BEFORE YOU SPEAK!</w:t>
      </w:r>
      <w:r w:rsidRPr="00603390">
        <w:rPr>
          <w:rFonts w:ascii="Arial" w:eastAsia="Times New Roman" w:hAnsi="Arial" w:cs="Arial"/>
          <w:color w:val="000000"/>
          <w:sz w:val="32"/>
          <w:szCs w:val="24"/>
          <w:shd w:val="clear" w:color="auto" w:fill="FFFFFF"/>
        </w:rPr>
        <w:t xml:space="preserve"> </w:t>
      </w:r>
      <w:r w:rsidRPr="00603390">
        <w:rPr>
          <w:rFonts w:ascii="Arial" w:eastAsia="Times New Roman" w:hAnsi="Arial" w:cs="Arial"/>
          <w:color w:val="000000"/>
          <w:sz w:val="24"/>
          <w:szCs w:val="24"/>
          <w:shd w:val="clear" w:color="auto" w:fill="FFFFFF"/>
        </w:rPr>
        <w:t>Think 1. Is this relevant? 2. Is this helpful? 3. Is this necessary? If the answer is no to any of these questions, please keep your thoughts to yourself.</w:t>
      </w:r>
    </w:p>
    <w:p w:rsidR="00603390" w:rsidRPr="00603390" w:rsidRDefault="00603390" w:rsidP="00603390">
      <w:pPr>
        <w:numPr>
          <w:ilvl w:val="0"/>
          <w:numId w:val="1"/>
        </w:numPr>
        <w:shd w:val="clear" w:color="auto" w:fill="FFFFFF"/>
        <w:spacing w:after="0" w:line="240" w:lineRule="auto"/>
        <w:textAlignment w:val="baseline"/>
        <w:rPr>
          <w:rFonts w:ascii="Arial" w:eastAsia="Times New Roman" w:hAnsi="Arial" w:cs="Arial"/>
          <w:color w:val="000000"/>
          <w:sz w:val="24"/>
          <w:szCs w:val="24"/>
        </w:rPr>
      </w:pPr>
      <w:r w:rsidRPr="00603390">
        <w:rPr>
          <w:rFonts w:ascii="Arial" w:eastAsia="Times New Roman" w:hAnsi="Arial" w:cs="Arial"/>
          <w:color w:val="000000"/>
          <w:sz w:val="24"/>
          <w:szCs w:val="24"/>
          <w:shd w:val="clear" w:color="auto" w:fill="FFFFFF"/>
        </w:rPr>
        <w:t>Follow directions! When I ask you to do something, I expect you to do so in a timely fashion.</w:t>
      </w:r>
    </w:p>
    <w:p w:rsidR="00603390" w:rsidRPr="00603390" w:rsidRDefault="00603390" w:rsidP="00603390">
      <w:pPr>
        <w:numPr>
          <w:ilvl w:val="0"/>
          <w:numId w:val="1"/>
        </w:numPr>
        <w:shd w:val="clear" w:color="auto" w:fill="FFFFFF"/>
        <w:spacing w:after="0" w:line="240" w:lineRule="auto"/>
        <w:textAlignment w:val="baseline"/>
        <w:rPr>
          <w:rFonts w:ascii="Arial" w:eastAsia="Times New Roman" w:hAnsi="Arial" w:cs="Arial"/>
          <w:color w:val="000000"/>
          <w:sz w:val="24"/>
          <w:szCs w:val="24"/>
        </w:rPr>
      </w:pPr>
      <w:r w:rsidRPr="00603390">
        <w:rPr>
          <w:rFonts w:ascii="Hey Pretty Girl" w:eastAsia="Times New Roman" w:hAnsi="Hey Pretty Girl" w:cs="Arial"/>
          <w:b/>
          <w:bCs/>
          <w:color w:val="000000"/>
          <w:sz w:val="56"/>
          <w:szCs w:val="36"/>
          <w:shd w:val="clear" w:color="auto" w:fill="FFFFFF"/>
        </w:rPr>
        <w:t>RESPECT EVERYONE AROUND YOU.</w:t>
      </w:r>
      <w:r w:rsidRPr="00603390">
        <w:rPr>
          <w:rFonts w:ascii="Shadows Into Light" w:eastAsia="Times New Roman" w:hAnsi="Shadows Into Light" w:cs="Arial"/>
          <w:color w:val="000000"/>
          <w:sz w:val="46"/>
          <w:szCs w:val="36"/>
          <w:shd w:val="clear" w:color="auto" w:fill="FFFFFF"/>
        </w:rPr>
        <w:t xml:space="preserve"> </w:t>
      </w:r>
      <w:r w:rsidRPr="00603390">
        <w:rPr>
          <w:rFonts w:ascii="Arial" w:eastAsia="Times New Roman" w:hAnsi="Arial" w:cs="Arial"/>
          <w:color w:val="000000"/>
          <w:sz w:val="24"/>
          <w:szCs w:val="24"/>
          <w:shd w:val="clear" w:color="auto" w:fill="FFFFFF"/>
        </w:rPr>
        <w:t>When in doubt, follow the Golden Rule: Treat others like you want to be treated. Keep your hands and thoughts to yourself. There will be NO name calling or profanity in this classroom. Respect includes giving those around you the attention they deserve, including your teacher, your peers, and anyone else in the classroom</w:t>
      </w:r>
    </w:p>
    <w:p w:rsidR="00603390" w:rsidRPr="00603390" w:rsidRDefault="00603390" w:rsidP="00603390">
      <w:pPr>
        <w:numPr>
          <w:ilvl w:val="0"/>
          <w:numId w:val="1"/>
        </w:numPr>
        <w:shd w:val="clear" w:color="auto" w:fill="FFFFFF"/>
        <w:spacing w:after="0" w:line="240" w:lineRule="auto"/>
        <w:textAlignment w:val="baseline"/>
        <w:rPr>
          <w:rFonts w:ascii="Arial" w:eastAsia="Times New Roman" w:hAnsi="Arial" w:cs="Arial"/>
          <w:color w:val="000000"/>
          <w:sz w:val="24"/>
          <w:szCs w:val="24"/>
        </w:rPr>
      </w:pPr>
      <w:r w:rsidRPr="00603390">
        <w:rPr>
          <w:rFonts w:ascii="Arial" w:eastAsia="Times New Roman" w:hAnsi="Arial" w:cs="Arial"/>
          <w:color w:val="000000"/>
          <w:sz w:val="24"/>
          <w:szCs w:val="24"/>
          <w:shd w:val="clear" w:color="auto" w:fill="FFFFFF"/>
        </w:rPr>
        <w:t>Be a bucket filler! Don’t dip in other people’s buckets.</w:t>
      </w:r>
    </w:p>
    <w:p w:rsidR="00603390" w:rsidRPr="00603390" w:rsidRDefault="00603390" w:rsidP="00603390">
      <w:pPr>
        <w:numPr>
          <w:ilvl w:val="0"/>
          <w:numId w:val="1"/>
        </w:numPr>
        <w:shd w:val="clear" w:color="auto" w:fill="FFFFFF"/>
        <w:spacing w:after="0" w:line="240" w:lineRule="auto"/>
        <w:textAlignment w:val="baseline"/>
        <w:rPr>
          <w:rFonts w:ascii="Hey Pretty Girl" w:eastAsia="Times New Roman" w:hAnsi="Hey Pretty Girl" w:cs="Times New Roman"/>
          <w:b/>
          <w:bCs/>
          <w:color w:val="000000"/>
          <w:sz w:val="36"/>
          <w:szCs w:val="24"/>
        </w:rPr>
      </w:pPr>
      <w:r w:rsidRPr="00603390">
        <w:rPr>
          <w:rFonts w:ascii="Hey Pretty Girl" w:eastAsia="Times New Roman" w:hAnsi="Hey Pretty Girl" w:cs="Times New Roman"/>
          <w:b/>
          <w:bCs/>
          <w:color w:val="000000"/>
          <w:sz w:val="48"/>
          <w:szCs w:val="36"/>
          <w:shd w:val="clear" w:color="auto" w:fill="FFFFFF"/>
        </w:rPr>
        <w:t>If you are absent, it is YOUR responsibility to see the binder manager/absent binder and find out what you missed</w:t>
      </w:r>
      <w:r w:rsidRPr="00603390">
        <w:rPr>
          <w:rFonts w:ascii="Hey Pretty Girl" w:eastAsia="Times New Roman" w:hAnsi="Hey Pretty Girl" w:cs="Times New Roman"/>
          <w:b/>
          <w:bCs/>
          <w:color w:val="000000"/>
          <w:sz w:val="36"/>
          <w:szCs w:val="24"/>
          <w:shd w:val="clear" w:color="auto" w:fill="FFFFFF"/>
        </w:rPr>
        <w:t>.</w:t>
      </w:r>
    </w:p>
    <w:p w:rsidR="00603390" w:rsidRPr="00603390" w:rsidRDefault="00603390" w:rsidP="00603390">
      <w:pPr>
        <w:numPr>
          <w:ilvl w:val="0"/>
          <w:numId w:val="1"/>
        </w:numPr>
        <w:shd w:val="clear" w:color="auto" w:fill="FFFFFF"/>
        <w:spacing w:after="0" w:line="240" w:lineRule="auto"/>
        <w:textAlignment w:val="baseline"/>
        <w:rPr>
          <w:rFonts w:ascii="Arial" w:eastAsia="Times New Roman" w:hAnsi="Arial" w:cs="Arial"/>
          <w:color w:val="000000"/>
          <w:sz w:val="24"/>
          <w:szCs w:val="24"/>
        </w:rPr>
      </w:pPr>
      <w:r w:rsidRPr="00603390">
        <w:rPr>
          <w:rFonts w:ascii="Arial" w:eastAsia="Times New Roman" w:hAnsi="Arial" w:cs="Arial"/>
          <w:color w:val="000000"/>
          <w:sz w:val="24"/>
          <w:szCs w:val="24"/>
          <w:shd w:val="clear" w:color="auto" w:fill="FFFFFF"/>
        </w:rPr>
        <w:t>You have THREE DAYS to make up any missed work. Any grades not completed by this time will result in an F being entered into the grade book (which means you will get a phone call home!).</w:t>
      </w:r>
    </w:p>
    <w:p w:rsidR="00603390" w:rsidRPr="00603390" w:rsidRDefault="00603390" w:rsidP="00603390">
      <w:pPr>
        <w:numPr>
          <w:ilvl w:val="0"/>
          <w:numId w:val="1"/>
        </w:numPr>
        <w:shd w:val="clear" w:color="auto" w:fill="FFFFFF"/>
        <w:spacing w:after="0" w:line="240" w:lineRule="auto"/>
        <w:textAlignment w:val="baseline"/>
        <w:rPr>
          <w:rFonts w:ascii="Arial" w:eastAsia="Times New Roman" w:hAnsi="Arial" w:cs="Arial"/>
          <w:color w:val="000000"/>
          <w:sz w:val="24"/>
          <w:szCs w:val="24"/>
        </w:rPr>
      </w:pPr>
      <w:r w:rsidRPr="00603390">
        <w:rPr>
          <w:rFonts w:ascii="Arial" w:eastAsia="Times New Roman" w:hAnsi="Arial" w:cs="Arial"/>
          <w:color w:val="000000"/>
          <w:sz w:val="24"/>
          <w:szCs w:val="24"/>
          <w:shd w:val="clear" w:color="auto" w:fill="FFFFFF"/>
        </w:rPr>
        <w:t xml:space="preserve">Students should NOT be on their cell phones without a teacher’s specific permission. There will be times when students will be allowed to use their phones for research purposes, but ONLY when specifically stated by the teacher. </w:t>
      </w:r>
    </w:p>
    <w:p w:rsidR="00603390" w:rsidRDefault="00603390" w:rsidP="00183B31">
      <w:pPr>
        <w:numPr>
          <w:ilvl w:val="0"/>
          <w:numId w:val="1"/>
        </w:numPr>
        <w:shd w:val="clear" w:color="auto" w:fill="FFFFFF"/>
        <w:spacing w:after="0" w:line="240" w:lineRule="auto"/>
        <w:textAlignment w:val="baseline"/>
        <w:rPr>
          <w:rFonts w:ascii="Arial" w:eastAsia="Times New Roman" w:hAnsi="Arial" w:cs="Arial"/>
          <w:color w:val="000000"/>
          <w:sz w:val="24"/>
          <w:szCs w:val="24"/>
        </w:rPr>
      </w:pPr>
      <w:r w:rsidRPr="00603390">
        <w:rPr>
          <w:rFonts w:ascii="Arial" w:eastAsia="Times New Roman" w:hAnsi="Arial" w:cs="Arial"/>
          <w:color w:val="000000"/>
          <w:sz w:val="24"/>
          <w:szCs w:val="24"/>
          <w:shd w:val="clear" w:color="auto" w:fill="FFFFFF"/>
        </w:rPr>
        <w:t xml:space="preserve">Students are to follow all rules, guidelines, and procedures set by Assumption High School. </w:t>
      </w:r>
    </w:p>
    <w:p w:rsidR="00183B31" w:rsidRPr="00183B31" w:rsidRDefault="00183B31" w:rsidP="00183B31">
      <w:pPr>
        <w:shd w:val="clear" w:color="auto" w:fill="FFFFFF"/>
        <w:spacing w:after="0" w:line="240" w:lineRule="auto"/>
        <w:ind w:left="720"/>
        <w:textAlignment w:val="baseline"/>
        <w:rPr>
          <w:rFonts w:ascii="Arial" w:eastAsia="Times New Roman" w:hAnsi="Arial" w:cs="Arial"/>
          <w:color w:val="000000"/>
          <w:sz w:val="24"/>
          <w:szCs w:val="24"/>
        </w:rPr>
      </w:pPr>
    </w:p>
    <w:p w:rsidR="00183B31" w:rsidRPr="00183B31" w:rsidRDefault="00183B31" w:rsidP="00183B31">
      <w:pPr>
        <w:spacing w:after="0" w:line="240" w:lineRule="auto"/>
        <w:rPr>
          <w:rFonts w:ascii="Arial" w:hAnsi="Arial" w:cs="Arial"/>
          <w:b/>
          <w:bCs/>
        </w:rPr>
      </w:pPr>
      <w:r w:rsidRPr="00183B31">
        <w:rPr>
          <w:rFonts w:ascii="colour me purple" w:hAnsi="colour me purple"/>
          <w:b/>
          <w:noProof/>
          <w:color w:val="FFFFFF"/>
          <w:sz w:val="28"/>
          <w:szCs w:val="28"/>
          <w:shd w:val="clear" w:color="auto" w:fill="000000"/>
        </w:rPr>
        <mc:AlternateContent>
          <mc:Choice Requires="wps">
            <w:drawing>
              <wp:anchor distT="45720" distB="45720" distL="114300" distR="114300" simplePos="0" relativeHeight="251742208" behindDoc="0" locked="0" layoutInCell="1" allowOverlap="1" wp14:anchorId="5F80C2E0" wp14:editId="69C0FFBD">
                <wp:simplePos x="0" y="0"/>
                <wp:positionH relativeFrom="margin">
                  <wp:align>right</wp:align>
                </wp:positionH>
                <wp:positionV relativeFrom="paragraph">
                  <wp:posOffset>1644015</wp:posOffset>
                </wp:positionV>
                <wp:extent cx="6772275" cy="2838450"/>
                <wp:effectExtent l="95250" t="57150" r="104775" b="133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2838450"/>
                        </a:xfrm>
                        <a:prstGeom prst="rect">
                          <a:avLst/>
                        </a:prstGeom>
                        <a:solidFill>
                          <a:srgbClr val="FFFFFF"/>
                        </a:solidFill>
                        <a:ln w="76200">
                          <a:solidFill>
                            <a:sysClr val="windowText" lastClr="000000"/>
                          </a:solidFill>
                          <a:miter lim="800000"/>
                          <a:headEnd/>
                          <a:tailEnd/>
                        </a:ln>
                        <a:effectLst>
                          <a:outerShdw blurRad="50800" dist="38100" dir="5400000" algn="t" rotWithShape="0">
                            <a:prstClr val="black">
                              <a:alpha val="40000"/>
                            </a:prstClr>
                          </a:outerShdw>
                        </a:effectLst>
                      </wps:spPr>
                      <wps:txbx>
                        <w:txbxContent>
                          <w:p w:rsidR="00183B31" w:rsidRPr="00183B31" w:rsidRDefault="00183B31" w:rsidP="00183B31">
                            <w:pPr>
                              <w:shd w:val="clear" w:color="auto" w:fill="FFFFFF"/>
                              <w:spacing w:before="100" w:beforeAutospacing="1" w:after="0" w:afterAutospacing="1" w:line="240" w:lineRule="auto"/>
                              <w:jc w:val="center"/>
                              <w:outlineLvl w:val="2"/>
                              <w:rPr>
                                <w:rFonts w:ascii="Arial" w:hAnsi="Arial" w:cs="Arial"/>
                                <w:b/>
                                <w:color w:val="FFFFFF"/>
                                <w:sz w:val="24"/>
                                <w:szCs w:val="28"/>
                                <w:shd w:val="clear" w:color="auto" w:fill="000000"/>
                              </w:rPr>
                            </w:pPr>
                            <w:r w:rsidRPr="00183B31">
                              <w:rPr>
                                <w:rFonts w:ascii="Hey Pretty Girl" w:hAnsi="Hey Pretty Girl" w:cs="Arial"/>
                                <w:b/>
                                <w:color w:val="FFFFFF"/>
                                <w:sz w:val="24"/>
                                <w:szCs w:val="28"/>
                                <w:shd w:val="clear" w:color="auto" w:fill="000000"/>
                              </w:rPr>
                              <w:t>OTHER POLICIES</w:t>
                            </w:r>
                            <w:r w:rsidRPr="00183B31">
                              <w:rPr>
                                <w:rFonts w:ascii="Arial" w:hAnsi="Arial" w:cs="Arial"/>
                                <w:b/>
                                <w:color w:val="FFFFFF"/>
                                <w:sz w:val="24"/>
                                <w:szCs w:val="28"/>
                                <w:shd w:val="clear" w:color="auto" w:fill="000000"/>
                              </w:rPr>
                              <w:t xml:space="preserve">: </w:t>
                            </w:r>
                          </w:p>
                          <w:p w:rsidR="00183B31" w:rsidRPr="00183B31" w:rsidRDefault="00183B31" w:rsidP="00183B31">
                            <w:pPr>
                              <w:shd w:val="clear" w:color="auto" w:fill="FFFFFF"/>
                              <w:spacing w:before="100" w:beforeAutospacing="1" w:after="0" w:afterAutospacing="1" w:line="240" w:lineRule="auto"/>
                              <w:outlineLvl w:val="2"/>
                              <w:rPr>
                                <w:rFonts w:ascii="Arial" w:hAnsi="Arial" w:cs="Arial"/>
                                <w:sz w:val="20"/>
                              </w:rPr>
                            </w:pPr>
                            <w:r w:rsidRPr="00183B31">
                              <w:rPr>
                                <w:rFonts w:ascii="Hey Pretty Girl" w:hAnsi="Hey Pretty Girl" w:cs="Arial"/>
                                <w:b/>
                                <w:color w:val="FFFFFF"/>
                                <w:sz w:val="24"/>
                                <w:szCs w:val="28"/>
                                <w:shd w:val="clear" w:color="auto" w:fill="000000"/>
                              </w:rPr>
                              <w:t>Absences</w:t>
                            </w:r>
                            <w:r w:rsidRPr="00183B31">
                              <w:rPr>
                                <w:rFonts w:ascii="Arial" w:hAnsi="Arial" w:cs="Arial"/>
                                <w:b/>
                                <w:color w:val="FFFFFF"/>
                                <w:sz w:val="24"/>
                                <w:szCs w:val="28"/>
                                <w:shd w:val="clear" w:color="auto" w:fill="000000"/>
                              </w:rPr>
                              <w:t>:</w:t>
                            </w:r>
                            <w:r w:rsidRPr="00183B31">
                              <w:rPr>
                                <w:rFonts w:ascii="Arial" w:hAnsi="Arial" w:cs="Arial"/>
                                <w:b/>
                                <w:sz w:val="24"/>
                                <w:szCs w:val="28"/>
                              </w:rPr>
                              <w:t xml:space="preserve"> </w:t>
                            </w:r>
                            <w:r w:rsidRPr="00183B31">
                              <w:rPr>
                                <w:rFonts w:ascii="Arial" w:hAnsi="Arial" w:cs="Arial"/>
                                <w:sz w:val="20"/>
                              </w:rPr>
                              <w:t xml:space="preserve">As indicated in the Assumption Parish code of conduct, students have “up to three (3) days, or a number of days equal to the number of days of consecutive absences, whichever is greater, following the return to class, to make up work. Failure to make up work will result in failing marks for missed assignments/assessments given during the absence.” </w:t>
                            </w:r>
                          </w:p>
                          <w:p w:rsidR="00183B31" w:rsidRPr="00183B31" w:rsidRDefault="00183B31" w:rsidP="00183B31">
                            <w:pPr>
                              <w:shd w:val="clear" w:color="auto" w:fill="FFFFFF"/>
                              <w:spacing w:before="100" w:beforeAutospacing="1" w:after="100" w:afterAutospacing="1" w:line="240" w:lineRule="auto"/>
                              <w:outlineLvl w:val="2"/>
                              <w:rPr>
                                <w:rFonts w:ascii="Arial" w:hAnsi="Arial" w:cs="Arial"/>
                                <w:b/>
                                <w:sz w:val="20"/>
                              </w:rPr>
                            </w:pPr>
                            <w:r w:rsidRPr="00183B31">
                              <w:rPr>
                                <w:rFonts w:ascii="Hey Pretty Girl" w:hAnsi="Hey Pretty Girl" w:cs="Arial"/>
                                <w:b/>
                                <w:color w:val="FFFFFF"/>
                                <w:sz w:val="24"/>
                                <w:szCs w:val="28"/>
                                <w:shd w:val="clear" w:color="auto" w:fill="000000"/>
                              </w:rPr>
                              <w:t>Incompletes</w:t>
                            </w:r>
                            <w:r w:rsidRPr="00183B31">
                              <w:rPr>
                                <w:rFonts w:ascii="Arial" w:hAnsi="Arial" w:cs="Arial"/>
                                <w:b/>
                                <w:color w:val="FFFFFF"/>
                                <w:sz w:val="24"/>
                                <w:szCs w:val="28"/>
                                <w:shd w:val="clear" w:color="auto" w:fill="000000"/>
                              </w:rPr>
                              <w:t>:</w:t>
                            </w:r>
                            <w:r w:rsidRPr="00183B31">
                              <w:rPr>
                                <w:rFonts w:ascii="Arial" w:hAnsi="Arial" w:cs="Arial"/>
                                <w:b/>
                                <w:sz w:val="24"/>
                                <w:szCs w:val="28"/>
                              </w:rPr>
                              <w:t xml:space="preserve"> </w:t>
                            </w:r>
                            <w:r w:rsidRPr="00183B31">
                              <w:rPr>
                                <w:rFonts w:ascii="Arial" w:hAnsi="Arial" w:cs="Arial"/>
                                <w:b/>
                                <w:noProof/>
                                <w:szCs w:val="24"/>
                                <w:lang w:eastAsia="zh-TW"/>
                              </w:rPr>
                              <w:t xml:space="preserve">Students will receive an I(incomplete)  for any missed assignment as well as any formal test that they are unsucessful on. I-Makeups will be scheduled as needed throughout the semester at the teacher’s discretion. </w:t>
                            </w:r>
                            <w:r w:rsidRPr="00183B31">
                              <w:rPr>
                                <w:rFonts w:ascii="Arial" w:hAnsi="Arial" w:cs="Arial"/>
                                <w:noProof/>
                                <w:szCs w:val="24"/>
                                <w:lang w:eastAsia="zh-TW"/>
                              </w:rPr>
                              <w:t xml:space="preserve">Incompletes that have not been taken care of become F’s at the end a grading period. </w:t>
                            </w:r>
                            <w:r w:rsidRPr="00183B31">
                              <w:rPr>
                                <w:rFonts w:ascii="Arial" w:hAnsi="Arial" w:cs="Arial"/>
                                <w:b/>
                                <w:sz w:val="20"/>
                              </w:rPr>
                              <w:t>NOTE: It is the student’s responsibility to request and receive work and tests from the days he or she was absent.</w:t>
                            </w:r>
                          </w:p>
                          <w:p w:rsidR="00183B31" w:rsidRPr="00183B31" w:rsidRDefault="00183B31" w:rsidP="00183B31">
                            <w:pPr>
                              <w:spacing w:after="0" w:line="240" w:lineRule="auto"/>
                              <w:rPr>
                                <w:rFonts w:ascii="Arial" w:hAnsi="Arial" w:cs="Arial"/>
                                <w:noProof/>
                                <w:szCs w:val="24"/>
                                <w:lang w:eastAsia="zh-TW"/>
                              </w:rPr>
                            </w:pPr>
                            <w:r w:rsidRPr="00183B31">
                              <w:rPr>
                                <w:rFonts w:ascii="Hey Pretty Girl" w:hAnsi="Hey Pretty Girl" w:cs="Arial"/>
                                <w:b/>
                                <w:noProof/>
                                <w:sz w:val="24"/>
                                <w:szCs w:val="28"/>
                                <w:shd w:val="clear" w:color="auto" w:fill="000000"/>
                                <w:lang w:eastAsia="zh-TW"/>
                              </w:rPr>
                              <w:t>Late Work</w:t>
                            </w:r>
                            <w:r w:rsidRPr="00183B31">
                              <w:rPr>
                                <w:rFonts w:ascii="Arial" w:hAnsi="Arial" w:cs="Arial"/>
                                <w:b/>
                                <w:noProof/>
                                <w:sz w:val="24"/>
                                <w:szCs w:val="28"/>
                                <w:shd w:val="clear" w:color="auto" w:fill="000000"/>
                                <w:lang w:eastAsia="zh-TW"/>
                              </w:rPr>
                              <w:t>:</w:t>
                            </w:r>
                            <w:r w:rsidRPr="00183B31">
                              <w:rPr>
                                <w:rFonts w:ascii="Arial" w:hAnsi="Arial" w:cs="Arial"/>
                                <w:noProof/>
                                <w:sz w:val="24"/>
                                <w:szCs w:val="28"/>
                                <w:lang w:eastAsia="zh-TW"/>
                              </w:rPr>
                              <w:t xml:space="preserve"> </w:t>
                            </w:r>
                            <w:r w:rsidRPr="00183B31">
                              <w:rPr>
                                <w:rFonts w:ascii="Arial" w:hAnsi="Arial" w:cs="Arial"/>
                                <w:noProof/>
                                <w:szCs w:val="24"/>
                                <w:lang w:eastAsia="zh-TW"/>
                              </w:rPr>
                              <w:t>Any major late work will result in a grade that will be lowered with each additional day which it is</w:t>
                            </w:r>
                            <w:r w:rsidRPr="00183B31">
                              <w:rPr>
                                <w:rFonts w:ascii="Arial" w:eastAsia="Times New Roman" w:hAnsi="Arial" w:cs="Arial"/>
                                <w:b/>
                                <w:sz w:val="20"/>
                              </w:rPr>
                              <w:t xml:space="preserve"> </w:t>
                            </w:r>
                            <w:r w:rsidRPr="00183B31">
                              <w:rPr>
                                <w:rFonts w:ascii="Arial" w:hAnsi="Arial" w:cs="Arial"/>
                                <w:noProof/>
                                <w:szCs w:val="24"/>
                                <w:lang w:eastAsia="zh-TW"/>
                              </w:rPr>
                              <w:t>late.</w:t>
                            </w:r>
                          </w:p>
                          <w:p w:rsidR="00183B31" w:rsidRDefault="00183B31" w:rsidP="00183B31">
                            <w:pPr>
                              <w:spacing w:after="0" w:line="240" w:lineRule="auto"/>
                              <w:rPr>
                                <w:rFonts w:ascii="colour me purple" w:hAnsi="colour me purple"/>
                                <w:noProof/>
                                <w:sz w:val="24"/>
                                <w:szCs w:val="24"/>
                                <w:lang w:eastAsia="zh-TW"/>
                              </w:rPr>
                            </w:pPr>
                          </w:p>
                          <w:p w:rsidR="00183B31" w:rsidRDefault="00183B31" w:rsidP="00183B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0C2E0" id="Text Box 2" o:spid="_x0000_s1028" type="#_x0000_t202" style="position:absolute;margin-left:482.05pt;margin-top:129.45pt;width:533.25pt;height:223.5pt;z-index:2517422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" strokecolor="windowText" strokeweight="6pt">
                <v:shadow on="t" color="black" opacity="26214f" origin=",-.5" offset="0,3pt"/>
                <v:textbox>
                  <w:txbxContent>
                    <w:p w:rsidR="00183B31" w:rsidRPr="00183B31" w:rsidRDefault="00183B31" w:rsidP="00183B31">
                      <w:pPr>
                        <w:shd w:val="clear" w:color="auto" w:fill="FFFFFF"/>
                        <w:spacing w:before="100" w:beforeAutospacing="1" w:after="0" w:afterAutospacing="1" w:line="240" w:lineRule="auto"/>
                        <w:jc w:val="center"/>
                        <w:outlineLvl w:val="2"/>
                        <w:rPr>
                          <w:rFonts w:ascii="Arial" w:hAnsi="Arial" w:cs="Arial"/>
                          <w:b/>
                          <w:color w:val="FFFFFF"/>
                          <w:sz w:val="24"/>
                          <w:szCs w:val="28"/>
                          <w:shd w:val="clear" w:color="auto" w:fill="000000"/>
                        </w:rPr>
                      </w:pPr>
                      <w:r w:rsidRPr="00183B31">
                        <w:rPr>
                          <w:rFonts w:ascii="Hey Pretty Girl" w:hAnsi="Hey Pretty Girl" w:cs="Arial"/>
                          <w:b/>
                          <w:color w:val="FFFFFF"/>
                          <w:sz w:val="24"/>
                          <w:szCs w:val="28"/>
                          <w:shd w:val="clear" w:color="auto" w:fill="000000"/>
                        </w:rPr>
                        <w:t>OTHER POLICIES</w:t>
                      </w:r>
                      <w:r w:rsidRPr="00183B31">
                        <w:rPr>
                          <w:rFonts w:ascii="Arial" w:hAnsi="Arial" w:cs="Arial"/>
                          <w:b/>
                          <w:color w:val="FFFFFF"/>
                          <w:sz w:val="24"/>
                          <w:szCs w:val="28"/>
                          <w:shd w:val="clear" w:color="auto" w:fill="000000"/>
                        </w:rPr>
                        <w:t xml:space="preserve">: </w:t>
                      </w:r>
                    </w:p>
                    <w:p w:rsidR="00183B31" w:rsidRPr="00183B31" w:rsidRDefault="00183B31" w:rsidP="00183B31">
                      <w:pPr>
                        <w:shd w:val="clear" w:color="auto" w:fill="FFFFFF"/>
                        <w:spacing w:before="100" w:beforeAutospacing="1" w:after="0" w:afterAutospacing="1" w:line="240" w:lineRule="auto"/>
                        <w:outlineLvl w:val="2"/>
                        <w:rPr>
                          <w:rFonts w:ascii="Arial" w:hAnsi="Arial" w:cs="Arial"/>
                          <w:sz w:val="20"/>
                        </w:rPr>
                      </w:pPr>
                      <w:r w:rsidRPr="00183B31">
                        <w:rPr>
                          <w:rFonts w:ascii="Hey Pretty Girl" w:hAnsi="Hey Pretty Girl" w:cs="Arial"/>
                          <w:b/>
                          <w:color w:val="FFFFFF"/>
                          <w:sz w:val="24"/>
                          <w:szCs w:val="28"/>
                          <w:shd w:val="clear" w:color="auto" w:fill="000000"/>
                        </w:rPr>
                        <w:t>Absences</w:t>
                      </w:r>
                      <w:r w:rsidRPr="00183B31">
                        <w:rPr>
                          <w:rFonts w:ascii="Arial" w:hAnsi="Arial" w:cs="Arial"/>
                          <w:b/>
                          <w:color w:val="FFFFFF"/>
                          <w:sz w:val="24"/>
                          <w:szCs w:val="28"/>
                          <w:shd w:val="clear" w:color="auto" w:fill="000000"/>
                        </w:rPr>
                        <w:t>:</w:t>
                      </w:r>
                      <w:r w:rsidRPr="00183B31">
                        <w:rPr>
                          <w:rFonts w:ascii="Arial" w:hAnsi="Arial" w:cs="Arial"/>
                          <w:b/>
                          <w:sz w:val="24"/>
                          <w:szCs w:val="28"/>
                        </w:rPr>
                        <w:t xml:space="preserve"> </w:t>
                      </w:r>
                      <w:r w:rsidRPr="00183B31">
                        <w:rPr>
                          <w:rFonts w:ascii="Arial" w:hAnsi="Arial" w:cs="Arial"/>
                          <w:sz w:val="20"/>
                        </w:rPr>
                        <w:t xml:space="preserve">As indicated in the Assumption Parish code of conduct, students have “up to three (3) days, or a number of days equal to the number of days of consecutive absences, whichever is greater, following the return to class, to make up work. Failure to make up work will result in failing marks for missed assignments/assessments given during the absence.” </w:t>
                      </w:r>
                    </w:p>
                    <w:p w:rsidR="00183B31" w:rsidRPr="00183B31" w:rsidRDefault="00183B31" w:rsidP="00183B31">
                      <w:pPr>
                        <w:shd w:val="clear" w:color="auto" w:fill="FFFFFF"/>
                        <w:spacing w:before="100" w:beforeAutospacing="1" w:after="100" w:afterAutospacing="1" w:line="240" w:lineRule="auto"/>
                        <w:outlineLvl w:val="2"/>
                        <w:rPr>
                          <w:rFonts w:ascii="Arial" w:hAnsi="Arial" w:cs="Arial"/>
                          <w:b/>
                          <w:sz w:val="20"/>
                        </w:rPr>
                      </w:pPr>
                      <w:r w:rsidRPr="00183B31">
                        <w:rPr>
                          <w:rFonts w:ascii="Hey Pretty Girl" w:hAnsi="Hey Pretty Girl" w:cs="Arial"/>
                          <w:b/>
                          <w:color w:val="FFFFFF"/>
                          <w:sz w:val="24"/>
                          <w:szCs w:val="28"/>
                          <w:shd w:val="clear" w:color="auto" w:fill="000000"/>
                        </w:rPr>
                        <w:t>Incompletes</w:t>
                      </w:r>
                      <w:r w:rsidRPr="00183B31">
                        <w:rPr>
                          <w:rFonts w:ascii="Arial" w:hAnsi="Arial" w:cs="Arial"/>
                          <w:b/>
                          <w:color w:val="FFFFFF"/>
                          <w:sz w:val="24"/>
                          <w:szCs w:val="28"/>
                          <w:shd w:val="clear" w:color="auto" w:fill="000000"/>
                        </w:rPr>
                        <w:t>:</w:t>
                      </w:r>
                      <w:r w:rsidRPr="00183B31">
                        <w:rPr>
                          <w:rFonts w:ascii="Arial" w:hAnsi="Arial" w:cs="Arial"/>
                          <w:b/>
                          <w:sz w:val="24"/>
                          <w:szCs w:val="28"/>
                        </w:rPr>
                        <w:t xml:space="preserve"> </w:t>
                      </w:r>
                      <w:r w:rsidRPr="00183B31">
                        <w:rPr>
                          <w:rFonts w:ascii="Arial" w:hAnsi="Arial" w:cs="Arial"/>
                          <w:b/>
                          <w:noProof/>
                          <w:szCs w:val="24"/>
                          <w:lang w:eastAsia="zh-TW"/>
                        </w:rPr>
                        <w:t xml:space="preserve">Students will receive an I(incomplete)  for any missed assignment as well as any formal test that they are unsucessful on. I-Makeups will be scheduled as needed throughout the semester at the teacher’s discretion. </w:t>
                      </w:r>
                      <w:r w:rsidRPr="00183B31">
                        <w:rPr>
                          <w:rFonts w:ascii="Arial" w:hAnsi="Arial" w:cs="Arial"/>
                          <w:noProof/>
                          <w:szCs w:val="24"/>
                          <w:lang w:eastAsia="zh-TW"/>
                        </w:rPr>
                        <w:t xml:space="preserve">Incompletes that have not been taken care of become F’s at the end a grading period. </w:t>
                      </w:r>
                      <w:r w:rsidRPr="00183B31">
                        <w:rPr>
                          <w:rFonts w:ascii="Arial" w:hAnsi="Arial" w:cs="Arial"/>
                          <w:b/>
                          <w:sz w:val="20"/>
                        </w:rPr>
                        <w:t>NOTE: It is the student’s responsibility to request and receive work and tests from the days he or she was absent.</w:t>
                      </w:r>
                    </w:p>
                    <w:p w:rsidR="00183B31" w:rsidRPr="00183B31" w:rsidRDefault="00183B31" w:rsidP="00183B31">
                      <w:pPr>
                        <w:spacing w:after="0" w:line="240" w:lineRule="auto"/>
                        <w:rPr>
                          <w:rFonts w:ascii="Arial" w:hAnsi="Arial" w:cs="Arial"/>
                          <w:noProof/>
                          <w:szCs w:val="24"/>
                          <w:lang w:eastAsia="zh-TW"/>
                        </w:rPr>
                      </w:pPr>
                      <w:r w:rsidRPr="00183B31">
                        <w:rPr>
                          <w:rFonts w:ascii="Hey Pretty Girl" w:hAnsi="Hey Pretty Girl" w:cs="Arial"/>
                          <w:b/>
                          <w:noProof/>
                          <w:sz w:val="24"/>
                          <w:szCs w:val="28"/>
                          <w:shd w:val="clear" w:color="auto" w:fill="000000"/>
                          <w:lang w:eastAsia="zh-TW"/>
                        </w:rPr>
                        <w:t>Late Work</w:t>
                      </w:r>
                      <w:r w:rsidRPr="00183B31">
                        <w:rPr>
                          <w:rFonts w:ascii="Arial" w:hAnsi="Arial" w:cs="Arial"/>
                          <w:b/>
                          <w:noProof/>
                          <w:sz w:val="24"/>
                          <w:szCs w:val="28"/>
                          <w:shd w:val="clear" w:color="auto" w:fill="000000"/>
                          <w:lang w:eastAsia="zh-TW"/>
                        </w:rPr>
                        <w:t>:</w:t>
                      </w:r>
                      <w:r w:rsidRPr="00183B31">
                        <w:rPr>
                          <w:rFonts w:ascii="Arial" w:hAnsi="Arial" w:cs="Arial"/>
                          <w:noProof/>
                          <w:sz w:val="24"/>
                          <w:szCs w:val="28"/>
                          <w:lang w:eastAsia="zh-TW"/>
                        </w:rPr>
                        <w:t xml:space="preserve"> </w:t>
                      </w:r>
                      <w:r w:rsidRPr="00183B31">
                        <w:rPr>
                          <w:rFonts w:ascii="Arial" w:hAnsi="Arial" w:cs="Arial"/>
                          <w:noProof/>
                          <w:szCs w:val="24"/>
                          <w:lang w:eastAsia="zh-TW"/>
                        </w:rPr>
                        <w:t>Any major late work will result in a grade that will be lowered with each additional day which it is</w:t>
                      </w:r>
                      <w:r w:rsidRPr="00183B31">
                        <w:rPr>
                          <w:rFonts w:ascii="Arial" w:eastAsia="Times New Roman" w:hAnsi="Arial" w:cs="Arial"/>
                          <w:b/>
                          <w:sz w:val="20"/>
                        </w:rPr>
                        <w:t xml:space="preserve"> </w:t>
                      </w:r>
                      <w:r w:rsidRPr="00183B31">
                        <w:rPr>
                          <w:rFonts w:ascii="Arial" w:hAnsi="Arial" w:cs="Arial"/>
                          <w:noProof/>
                          <w:szCs w:val="24"/>
                          <w:lang w:eastAsia="zh-TW"/>
                        </w:rPr>
                        <w:t>late.</w:t>
                      </w:r>
                    </w:p>
                    <w:p w:rsidR="00183B31" w:rsidRDefault="00183B31" w:rsidP="00183B31">
                      <w:pPr>
                        <w:spacing w:after="0" w:line="240" w:lineRule="auto"/>
                        <w:rPr>
                          <w:rFonts w:ascii="colour me purple" w:hAnsi="colour me purple"/>
                          <w:noProof/>
                          <w:sz w:val="24"/>
                          <w:szCs w:val="24"/>
                          <w:lang w:eastAsia="zh-TW"/>
                        </w:rPr>
                      </w:pPr>
                    </w:p>
                    <w:p w:rsidR="00183B31" w:rsidRDefault="00183B31" w:rsidP="00183B31"/>
                  </w:txbxContent>
                </v:textbox>
                <w10:wrap type="square" anchorx="margin"/>
              </v:shape>
            </w:pict>
          </mc:Fallback>
        </mc:AlternateContent>
      </w:r>
      <w:r w:rsidRPr="00183B31">
        <w:rPr>
          <w:rFonts w:ascii="Hey Pretty Girl" w:hAnsi="Hey Pretty Girl" w:cs="Arial"/>
          <w:color w:val="FFFFFF"/>
          <w:sz w:val="28"/>
          <w:szCs w:val="28"/>
          <w:shd w:val="clear" w:color="auto" w:fill="000000"/>
        </w:rPr>
        <w:t>Bathroom and Water Breaks:</w:t>
      </w:r>
      <w:r w:rsidRPr="00183B31">
        <w:rPr>
          <w:rFonts w:ascii="Arial" w:hAnsi="Arial" w:cs="Arial"/>
          <w:b/>
          <w:sz w:val="28"/>
          <w:szCs w:val="28"/>
        </w:rPr>
        <w:t xml:space="preserve"> </w:t>
      </w:r>
      <w:r w:rsidRPr="00183B31">
        <w:rPr>
          <w:rFonts w:ascii="Arial" w:hAnsi="Arial" w:cs="Arial"/>
        </w:rPr>
        <w:br/>
        <w:t>First, students’ leaving the classroom is at the discretion of the teacher, impacted by student behavior and participation. Additionally, the classroom is located in close proximity to the bathroom and water fountains. Students are expected to utilize minutes between classes to go to the restroom and get water. Otherwise, students will be allowed out of the classroom three times a semester for restroom use/water.  Three passes will be given, and they are the responsibility of the student. Lost or stolen passes will not be replaced. Positive behavior can earn you additional passes or tokens and four tokens can purchase a bathroom pass. Unused passes can be used for 5 bonus points on tests and/or exams. All unused bathroom passes will be turned in at the end of the semester for bonus points on the exam.</w:t>
      </w:r>
    </w:p>
    <w:p w:rsidR="00183B31" w:rsidRPr="00183B31" w:rsidRDefault="00183B31" w:rsidP="00183B31">
      <w:pPr>
        <w:spacing w:after="0" w:line="240" w:lineRule="auto"/>
        <w:rPr>
          <w:rFonts w:ascii="colour me purple" w:eastAsia="Times New Roman" w:hAnsi="colour me purple"/>
          <w:b/>
          <w:sz w:val="28"/>
          <w:szCs w:val="28"/>
        </w:rPr>
      </w:pPr>
      <w:r w:rsidRPr="00183B31">
        <w:rPr>
          <w:rFonts w:ascii="Hey Pretty Girl" w:eastAsia="Times New Roman" w:hAnsi="Hey Pretty Girl"/>
          <w:b/>
          <w:sz w:val="36"/>
          <w:szCs w:val="28"/>
        </w:rPr>
        <w:lastRenderedPageBreak/>
        <w:t xml:space="preserve">Remind: </w:t>
      </w:r>
      <w:r w:rsidRPr="00183B31">
        <w:rPr>
          <w:rFonts w:ascii="Hey Pretty Girl" w:eastAsia="Times New Roman" w:hAnsi="Hey Pretty Girl"/>
          <w:b/>
          <w:sz w:val="36"/>
          <w:szCs w:val="28"/>
        </w:rPr>
        <w:t>A way to know that’s going on</w:t>
      </w:r>
      <w:r w:rsidRPr="00183B31">
        <w:rPr>
          <w:rFonts w:ascii="colour me purple" w:eastAsia="Times New Roman" w:hAnsi="colour me purple"/>
          <w:b/>
          <w:sz w:val="28"/>
          <w:szCs w:val="28"/>
        </w:rPr>
        <w:t>…</w:t>
      </w:r>
    </w:p>
    <w:p w:rsidR="00183B31" w:rsidRPr="00183B31" w:rsidRDefault="00183B31" w:rsidP="00183B31">
      <w:pPr>
        <w:spacing w:after="0" w:line="240" w:lineRule="auto"/>
        <w:rPr>
          <w:rFonts w:ascii="Arial" w:eastAsia="Times New Roman" w:hAnsi="Arial" w:cs="Arial"/>
        </w:rPr>
      </w:pPr>
      <w:r w:rsidRPr="00183B31">
        <w:rPr>
          <w:rFonts w:ascii="Arial" w:eastAsia="Times New Roman" w:hAnsi="Arial" w:cs="Arial"/>
          <w:b/>
        </w:rPr>
        <w:t>What is it?</w:t>
      </w:r>
      <w:r w:rsidRPr="00183B31">
        <w:rPr>
          <w:rFonts w:ascii="Arial" w:eastAsia="Times New Roman" w:hAnsi="Arial" w:cs="Arial"/>
        </w:rPr>
        <w:t xml:space="preserve"> Remind is a website that provides a safe way for teachers to text message or email students and parents. </w:t>
      </w:r>
    </w:p>
    <w:p w:rsidR="00183B31" w:rsidRPr="00183B31" w:rsidRDefault="00183B31" w:rsidP="00183B31">
      <w:pPr>
        <w:spacing w:after="0" w:line="240" w:lineRule="auto"/>
        <w:outlineLvl w:val="2"/>
        <w:rPr>
          <w:rFonts w:ascii="Arial" w:eastAsia="Times New Roman" w:hAnsi="Arial" w:cs="Arial"/>
          <w:b/>
          <w:bCs/>
          <w:iCs/>
        </w:rPr>
      </w:pPr>
      <w:r w:rsidRPr="00183B31">
        <w:rPr>
          <w:rFonts w:ascii="Arial" w:eastAsia="Times New Roman" w:hAnsi="Arial" w:cs="Arial"/>
          <w:b/>
          <w:bCs/>
        </w:rPr>
        <w:t xml:space="preserve">How do students/parents sign up? </w:t>
      </w:r>
      <w:r w:rsidRPr="00183B31">
        <w:rPr>
          <w:rFonts w:ascii="Arial" w:eastAsia="Times New Roman" w:hAnsi="Arial" w:cs="Arial"/>
        </w:rPr>
        <w:t xml:space="preserve">Students and parents sign up for notifications by </w:t>
      </w:r>
      <w:r w:rsidRPr="00183B31">
        <w:rPr>
          <w:rFonts w:ascii="Arial" w:eastAsia="Times New Roman" w:hAnsi="Arial" w:cs="Arial"/>
          <w:b/>
        </w:rPr>
        <w:t>sending a text message with a teacher's class code (e.g. text @code to 81010). They may also sign up by sending an email to the teacher's code (e.g. code@mail.remind.com).</w:t>
      </w:r>
      <w:r w:rsidRPr="00183B31">
        <w:rPr>
          <w:rFonts w:ascii="Arial" w:eastAsia="Times New Roman" w:hAnsi="Arial" w:cs="Arial"/>
        </w:rPr>
        <w:t xml:space="preserve"> The medium they sign up with determines how they will receive notifications. So if a student signs up from her phone, she will receive text messages. Likewise, a parent who emails in will receive messages via email. </w:t>
      </w:r>
    </w:p>
    <w:p w:rsidR="00183B31" w:rsidRDefault="00183B31" w:rsidP="00183B31">
      <w:pPr>
        <w:spacing w:after="0" w:line="240" w:lineRule="auto"/>
        <w:rPr>
          <w:rFonts w:ascii="Hey Pretty Girl" w:eastAsia="Times New Roman" w:hAnsi="Hey Pretty Girl"/>
          <w:b/>
          <w:bCs/>
          <w:iCs/>
          <w:sz w:val="48"/>
          <w:szCs w:val="36"/>
        </w:rPr>
      </w:pPr>
      <w:r w:rsidRPr="00183B31">
        <w:rPr>
          <w:rFonts w:ascii="Hey Pretty Girl" w:eastAsia="Times New Roman" w:hAnsi="Hey Pretty Girl"/>
          <w:b/>
          <w:bCs/>
          <w:iCs/>
          <w:sz w:val="48"/>
          <w:szCs w:val="36"/>
        </w:rPr>
        <w:t>4th</w:t>
      </w:r>
      <w:r w:rsidRPr="00183B31">
        <w:rPr>
          <w:rFonts w:ascii="Hey Pretty Girl" w:eastAsia="Times New Roman" w:hAnsi="Hey Pretty Girl"/>
          <w:b/>
          <w:bCs/>
          <w:iCs/>
          <w:sz w:val="48"/>
          <w:szCs w:val="36"/>
        </w:rPr>
        <w:t xml:space="preserve"> Block</w:t>
      </w:r>
      <w:r w:rsidRPr="00183B31">
        <w:rPr>
          <w:rFonts w:ascii="Arial" w:eastAsia="Times New Roman" w:hAnsi="Arial" w:cs="Arial"/>
          <w:b/>
          <w:bCs/>
          <w:iCs/>
          <w:sz w:val="48"/>
          <w:szCs w:val="36"/>
        </w:rPr>
        <w:t>—</w:t>
      </w:r>
      <w:r w:rsidRPr="00183B31">
        <w:rPr>
          <w:rFonts w:ascii="Hey Pretty Girl" w:eastAsia="Times New Roman" w:hAnsi="Hey Pretty Girl"/>
          <w:b/>
          <w:bCs/>
          <w:iCs/>
          <w:sz w:val="48"/>
          <w:szCs w:val="36"/>
        </w:rPr>
        <w:t>Text 81010 with this message</w:t>
      </w:r>
      <w:r w:rsidRPr="00183B31">
        <w:rPr>
          <w:rFonts w:ascii="Hey Pretty Girl" w:hAnsi="Hey Pretty Girl"/>
          <w:sz w:val="48"/>
          <w:szCs w:val="36"/>
        </w:rPr>
        <w:t xml:space="preserve"> </w:t>
      </w:r>
      <w:r w:rsidRPr="00183B31">
        <w:rPr>
          <w:rFonts w:ascii="Hey Pretty Girl" w:eastAsia="Times New Roman" w:hAnsi="Hey Pretty Girl"/>
          <w:b/>
          <w:bCs/>
          <w:iCs/>
          <w:sz w:val="48"/>
          <w:szCs w:val="36"/>
        </w:rPr>
        <w:t>@jlee4</w:t>
      </w:r>
    </w:p>
    <w:p w:rsidR="00183B31" w:rsidRPr="00183B31" w:rsidRDefault="00183B31" w:rsidP="00183B31">
      <w:pPr>
        <w:spacing w:after="0" w:line="240" w:lineRule="auto"/>
        <w:rPr>
          <w:rFonts w:ascii="Hey Pretty Girl" w:eastAsia="Times New Roman" w:hAnsi="Hey Pretty Girl"/>
          <w:b/>
          <w:bCs/>
          <w:iCs/>
          <w:sz w:val="48"/>
          <w:szCs w:val="36"/>
        </w:rPr>
      </w:pP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Shadows Into Light" w:eastAsia="Times New Roman" w:hAnsi="Shadows Into Light" w:cs="Times New Roman"/>
          <w:b/>
          <w:bCs/>
          <w:color w:val="000000"/>
          <w:sz w:val="28"/>
          <w:szCs w:val="28"/>
        </w:rPr>
        <w:t>SUPPLIES</w:t>
      </w:r>
    </w:p>
    <w:p w:rsidR="00603390" w:rsidRPr="00603390" w:rsidRDefault="00603390" w:rsidP="00603390">
      <w:pPr>
        <w:numPr>
          <w:ilvl w:val="0"/>
          <w:numId w:val="2"/>
        </w:numPr>
        <w:spacing w:after="0" w:line="240" w:lineRule="auto"/>
        <w:textAlignment w:val="baseline"/>
        <w:rPr>
          <w:rFonts w:ascii="Arial" w:eastAsia="Times New Roman" w:hAnsi="Arial" w:cs="Arial"/>
          <w:color w:val="000000"/>
          <w:sz w:val="24"/>
          <w:szCs w:val="24"/>
        </w:rPr>
      </w:pPr>
      <w:r w:rsidRPr="00603390">
        <w:rPr>
          <w:rFonts w:ascii="Arial" w:eastAsia="Times New Roman" w:hAnsi="Arial" w:cs="Arial"/>
          <w:b/>
          <w:bCs/>
          <w:color w:val="000000"/>
          <w:sz w:val="24"/>
          <w:szCs w:val="24"/>
        </w:rPr>
        <w:t>Binder/Folder</w:t>
      </w:r>
      <w:r w:rsidRPr="00603390">
        <w:rPr>
          <w:rFonts w:ascii="Arial" w:eastAsia="Times New Roman" w:hAnsi="Arial" w:cs="Arial"/>
          <w:color w:val="000000"/>
          <w:sz w:val="24"/>
          <w:szCs w:val="24"/>
        </w:rPr>
        <w:t xml:space="preserve"> - You need something to keep your Fine Arts materials ORGANIZED. This will save you in the long run!</w:t>
      </w:r>
    </w:p>
    <w:p w:rsidR="00603390" w:rsidRPr="00603390" w:rsidRDefault="00603390" w:rsidP="00603390">
      <w:pPr>
        <w:numPr>
          <w:ilvl w:val="0"/>
          <w:numId w:val="2"/>
        </w:numPr>
        <w:spacing w:after="0" w:line="240" w:lineRule="auto"/>
        <w:textAlignment w:val="baseline"/>
        <w:rPr>
          <w:rFonts w:ascii="Arial" w:eastAsia="Times New Roman" w:hAnsi="Arial" w:cs="Arial"/>
          <w:color w:val="000000"/>
          <w:sz w:val="24"/>
          <w:szCs w:val="24"/>
        </w:rPr>
      </w:pPr>
      <w:r w:rsidRPr="00603390">
        <w:rPr>
          <w:rFonts w:ascii="Arial" w:eastAsia="Times New Roman" w:hAnsi="Arial" w:cs="Arial"/>
          <w:b/>
          <w:bCs/>
          <w:color w:val="000000"/>
          <w:sz w:val="24"/>
          <w:szCs w:val="24"/>
        </w:rPr>
        <w:t>Lead pens/pencils/writing utensils</w:t>
      </w:r>
      <w:r w:rsidRPr="00603390">
        <w:rPr>
          <w:rFonts w:ascii="Arial" w:eastAsia="Times New Roman" w:hAnsi="Arial" w:cs="Arial"/>
          <w:color w:val="000000"/>
          <w:sz w:val="24"/>
          <w:szCs w:val="24"/>
        </w:rPr>
        <w:t xml:space="preserve"> - This is part of being prepared to learn! Bring something to write with to EVERY class. I will have a limited supply of pencils in my room, but they will cost you two tokens to borrow. If you return the pencil WITHOUT DESTROYING IT, you will get your tokens back. If you damage my supplies, you will not get your tokens back.</w:t>
      </w:r>
    </w:p>
    <w:p w:rsidR="00603390" w:rsidRPr="00603390" w:rsidRDefault="00603390" w:rsidP="00603390">
      <w:pPr>
        <w:numPr>
          <w:ilvl w:val="0"/>
          <w:numId w:val="2"/>
        </w:numPr>
        <w:spacing w:after="0" w:line="240" w:lineRule="auto"/>
        <w:textAlignment w:val="baseline"/>
        <w:rPr>
          <w:rFonts w:ascii="Arial" w:eastAsia="Times New Roman" w:hAnsi="Arial" w:cs="Arial"/>
          <w:b/>
          <w:bCs/>
          <w:color w:val="000000"/>
          <w:sz w:val="24"/>
          <w:szCs w:val="24"/>
        </w:rPr>
      </w:pPr>
      <w:r w:rsidRPr="00603390">
        <w:rPr>
          <w:rFonts w:ascii="Arial" w:eastAsia="Times New Roman" w:hAnsi="Arial" w:cs="Arial"/>
          <w:b/>
          <w:bCs/>
          <w:color w:val="000000"/>
          <w:sz w:val="24"/>
          <w:szCs w:val="24"/>
        </w:rPr>
        <w:t xml:space="preserve">Coloring supplies: markers, crayons, colored pencils, etc. - </w:t>
      </w:r>
      <w:r w:rsidRPr="00603390">
        <w:rPr>
          <w:rFonts w:ascii="Arial" w:eastAsia="Times New Roman" w:hAnsi="Arial" w:cs="Arial"/>
          <w:color w:val="000000"/>
          <w:sz w:val="24"/>
          <w:szCs w:val="24"/>
        </w:rPr>
        <w:t xml:space="preserve">Several of our activities require you to CREATE. </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Arial" w:eastAsia="Times New Roman" w:hAnsi="Arial" w:cs="Arial"/>
          <w:b/>
          <w:bCs/>
          <w:color w:val="000000"/>
          <w:sz w:val="24"/>
          <w:szCs w:val="24"/>
        </w:rPr>
        <w:t>Community Supplies</w:t>
      </w:r>
      <w:r w:rsidRPr="00603390">
        <w:rPr>
          <w:rFonts w:ascii="Arial" w:eastAsia="Times New Roman" w:hAnsi="Arial" w:cs="Arial"/>
          <w:b/>
          <w:bCs/>
          <w:color w:val="000000"/>
          <w:sz w:val="24"/>
          <w:szCs w:val="24"/>
        </w:rPr>
        <w:tab/>
      </w:r>
      <w:r w:rsidRPr="00603390">
        <w:rPr>
          <w:rFonts w:ascii="Arial" w:eastAsia="Times New Roman" w:hAnsi="Arial" w:cs="Arial"/>
          <w:b/>
          <w:bCs/>
          <w:color w:val="000000"/>
          <w:sz w:val="24"/>
          <w:szCs w:val="24"/>
        </w:rPr>
        <w:tab/>
      </w:r>
      <w:r w:rsidRPr="00603390">
        <w:rPr>
          <w:rFonts w:ascii="Arial" w:eastAsia="Times New Roman" w:hAnsi="Arial" w:cs="Arial"/>
          <w:b/>
          <w:bCs/>
          <w:color w:val="000000"/>
          <w:sz w:val="24"/>
          <w:szCs w:val="24"/>
        </w:rPr>
        <w:tab/>
        <w:t>Community Supplies for Mustang Tokens</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Arial" w:eastAsia="Times New Roman" w:hAnsi="Arial" w:cs="Arial"/>
          <w:color w:val="000000"/>
          <w:sz w:val="24"/>
          <w:szCs w:val="24"/>
        </w:rPr>
        <w:t xml:space="preserve">4th Block: colored card stock </w:t>
      </w:r>
      <w:r w:rsidRPr="00603390">
        <w:rPr>
          <w:rFonts w:ascii="Arial" w:eastAsia="Times New Roman" w:hAnsi="Arial" w:cs="Arial"/>
          <w:color w:val="000000"/>
          <w:sz w:val="24"/>
          <w:szCs w:val="24"/>
        </w:rPr>
        <w:tab/>
      </w:r>
      <w:r w:rsidRPr="00603390">
        <w:rPr>
          <w:rFonts w:ascii="Arial" w:eastAsia="Times New Roman" w:hAnsi="Arial" w:cs="Arial"/>
          <w:color w:val="000000"/>
          <w:sz w:val="24"/>
          <w:szCs w:val="24"/>
        </w:rPr>
        <w:tab/>
      </w:r>
      <w:r w:rsidRPr="00603390">
        <w:rPr>
          <w:rFonts w:ascii="Arial" w:eastAsia="Times New Roman" w:hAnsi="Arial" w:cs="Arial"/>
          <w:color w:val="000000"/>
          <w:sz w:val="24"/>
          <w:szCs w:val="24"/>
          <w:u w:val="single"/>
        </w:rPr>
        <w:t>Supply</w:t>
      </w:r>
      <w:r w:rsidRPr="00603390">
        <w:rPr>
          <w:rFonts w:ascii="Arial" w:eastAsia="Times New Roman" w:hAnsi="Arial" w:cs="Arial"/>
          <w:color w:val="000000"/>
          <w:sz w:val="24"/>
          <w:szCs w:val="24"/>
          <w:u w:val="single"/>
        </w:rPr>
        <w:tab/>
      </w:r>
      <w:r w:rsidRPr="00603390">
        <w:rPr>
          <w:rFonts w:ascii="Arial" w:eastAsia="Times New Roman" w:hAnsi="Arial" w:cs="Arial"/>
          <w:color w:val="000000"/>
          <w:sz w:val="24"/>
          <w:szCs w:val="24"/>
          <w:u w:val="single"/>
        </w:rPr>
        <w:tab/>
      </w:r>
      <w:r w:rsidRPr="00603390">
        <w:rPr>
          <w:rFonts w:ascii="Arial" w:eastAsia="Times New Roman" w:hAnsi="Arial" w:cs="Arial"/>
          <w:color w:val="000000"/>
          <w:sz w:val="24"/>
          <w:szCs w:val="24"/>
          <w:u w:val="single"/>
        </w:rPr>
        <w:tab/>
        <w:t xml:space="preserve">          </w:t>
      </w:r>
      <w:r w:rsidRPr="00603390">
        <w:rPr>
          <w:rFonts w:ascii="Arial" w:eastAsia="Times New Roman" w:hAnsi="Arial" w:cs="Arial"/>
          <w:color w:val="000000"/>
          <w:sz w:val="24"/>
          <w:szCs w:val="24"/>
          <w:u w:val="single"/>
        </w:rPr>
        <w:tab/>
        <w:t># of Tokens</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Arial" w:eastAsia="Times New Roman" w:hAnsi="Arial" w:cs="Arial"/>
          <w:color w:val="000000"/>
          <w:sz w:val="24"/>
          <w:szCs w:val="24"/>
        </w:rPr>
        <w:t>                                </w:t>
      </w:r>
      <w:r w:rsidRPr="00603390">
        <w:rPr>
          <w:rFonts w:ascii="Arial" w:eastAsia="Times New Roman" w:hAnsi="Arial" w:cs="Arial"/>
          <w:color w:val="000000"/>
          <w:sz w:val="24"/>
          <w:szCs w:val="24"/>
        </w:rPr>
        <w:tab/>
      </w:r>
      <w:r w:rsidRPr="00603390">
        <w:rPr>
          <w:rFonts w:ascii="Arial" w:eastAsia="Times New Roman" w:hAnsi="Arial" w:cs="Arial"/>
          <w:color w:val="000000"/>
          <w:sz w:val="24"/>
          <w:szCs w:val="24"/>
        </w:rPr>
        <w:tab/>
      </w:r>
      <w:r w:rsidRPr="00603390">
        <w:rPr>
          <w:rFonts w:ascii="Arial" w:eastAsia="Times New Roman" w:hAnsi="Arial" w:cs="Arial"/>
          <w:color w:val="000000"/>
          <w:sz w:val="24"/>
          <w:szCs w:val="24"/>
        </w:rPr>
        <w:tab/>
      </w:r>
      <w:r>
        <w:rPr>
          <w:rFonts w:ascii="Arial" w:eastAsia="Times New Roman" w:hAnsi="Arial" w:cs="Arial"/>
          <w:color w:val="000000"/>
          <w:sz w:val="24"/>
          <w:szCs w:val="24"/>
        </w:rPr>
        <w:tab/>
      </w:r>
      <w:r w:rsidRPr="00603390">
        <w:rPr>
          <w:rFonts w:ascii="Arial" w:eastAsia="Times New Roman" w:hAnsi="Arial" w:cs="Arial"/>
          <w:color w:val="000000"/>
          <w:sz w:val="24"/>
          <w:szCs w:val="24"/>
        </w:rPr>
        <w:t>Clorox wipes</w:t>
      </w:r>
      <w:r w:rsidRPr="00603390">
        <w:rPr>
          <w:rFonts w:ascii="Arial" w:eastAsia="Times New Roman" w:hAnsi="Arial" w:cs="Arial"/>
          <w:color w:val="000000"/>
          <w:sz w:val="24"/>
          <w:szCs w:val="24"/>
        </w:rPr>
        <w:tab/>
      </w:r>
      <w:r w:rsidRPr="00603390">
        <w:rPr>
          <w:rFonts w:ascii="Arial" w:eastAsia="Times New Roman" w:hAnsi="Arial" w:cs="Arial"/>
          <w:color w:val="000000"/>
          <w:sz w:val="24"/>
          <w:szCs w:val="24"/>
        </w:rPr>
        <w:tab/>
      </w:r>
      <w:r w:rsidRPr="00603390">
        <w:rPr>
          <w:rFonts w:ascii="Arial" w:eastAsia="Times New Roman" w:hAnsi="Arial" w:cs="Arial"/>
          <w:color w:val="000000"/>
          <w:sz w:val="24"/>
          <w:szCs w:val="24"/>
        </w:rPr>
        <w:tab/>
      </w:r>
      <w:r w:rsidRPr="00603390">
        <w:rPr>
          <w:rFonts w:ascii="Arial" w:eastAsia="Times New Roman" w:hAnsi="Arial" w:cs="Arial"/>
          <w:color w:val="000000"/>
          <w:sz w:val="24"/>
          <w:szCs w:val="24"/>
        </w:rPr>
        <w:tab/>
      </w:r>
      <w:r w:rsidRPr="00603390">
        <w:rPr>
          <w:rFonts w:ascii="Arial" w:eastAsia="Times New Roman" w:hAnsi="Arial" w:cs="Arial"/>
          <w:color w:val="000000"/>
          <w:sz w:val="24"/>
          <w:szCs w:val="24"/>
        </w:rPr>
        <w:tab/>
        <w:t>3</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Arial" w:eastAsia="Times New Roman" w:hAnsi="Arial" w:cs="Arial"/>
          <w:color w:val="000000"/>
          <w:sz w:val="24"/>
          <w:szCs w:val="24"/>
        </w:rPr>
        <w:t>                     </w:t>
      </w:r>
      <w:r w:rsidRPr="00603390">
        <w:rPr>
          <w:rFonts w:ascii="Arial" w:eastAsia="Times New Roman" w:hAnsi="Arial" w:cs="Arial"/>
          <w:color w:val="000000"/>
          <w:sz w:val="24"/>
          <w:szCs w:val="24"/>
        </w:rPr>
        <w:tab/>
      </w:r>
      <w:r w:rsidRPr="00603390">
        <w:rPr>
          <w:rFonts w:ascii="Arial" w:eastAsia="Times New Roman" w:hAnsi="Arial" w:cs="Arial"/>
          <w:color w:val="000000"/>
          <w:sz w:val="24"/>
          <w:szCs w:val="24"/>
        </w:rPr>
        <w:tab/>
      </w:r>
      <w:r w:rsidRPr="00603390">
        <w:rPr>
          <w:rFonts w:ascii="Arial" w:eastAsia="Times New Roman" w:hAnsi="Arial" w:cs="Arial"/>
          <w:color w:val="000000"/>
          <w:sz w:val="24"/>
          <w:szCs w:val="24"/>
        </w:rPr>
        <w:tab/>
      </w:r>
      <w:r w:rsidRPr="00603390">
        <w:rPr>
          <w:rFonts w:ascii="Arial" w:eastAsia="Times New Roman" w:hAnsi="Arial" w:cs="Arial"/>
          <w:color w:val="000000"/>
          <w:sz w:val="24"/>
          <w:szCs w:val="24"/>
        </w:rPr>
        <w:tab/>
      </w:r>
      <w:r>
        <w:rPr>
          <w:rFonts w:ascii="Arial" w:eastAsia="Times New Roman" w:hAnsi="Arial" w:cs="Arial"/>
          <w:color w:val="000000"/>
          <w:sz w:val="24"/>
          <w:szCs w:val="24"/>
        </w:rPr>
        <w:tab/>
      </w:r>
      <w:r w:rsidRPr="00603390">
        <w:rPr>
          <w:rFonts w:ascii="Arial" w:eastAsia="Times New Roman" w:hAnsi="Arial" w:cs="Arial"/>
          <w:color w:val="000000"/>
          <w:sz w:val="24"/>
          <w:szCs w:val="24"/>
        </w:rPr>
        <w:t>Paper/Cardstock/Construction Paper</w:t>
      </w:r>
      <w:r w:rsidRPr="00603390">
        <w:rPr>
          <w:rFonts w:ascii="Arial" w:eastAsia="Times New Roman" w:hAnsi="Arial" w:cs="Arial"/>
          <w:color w:val="000000"/>
          <w:sz w:val="24"/>
          <w:szCs w:val="24"/>
        </w:rPr>
        <w:tab/>
        <w:t>2</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Arial" w:eastAsia="Times New Roman" w:hAnsi="Arial" w:cs="Arial"/>
          <w:color w:val="000000"/>
          <w:sz w:val="24"/>
          <w:szCs w:val="24"/>
        </w:rPr>
        <w:tab/>
      </w:r>
      <w:r w:rsidRPr="00603390">
        <w:rPr>
          <w:rFonts w:ascii="Arial" w:eastAsia="Times New Roman" w:hAnsi="Arial" w:cs="Arial"/>
          <w:color w:val="000000"/>
          <w:sz w:val="24"/>
          <w:szCs w:val="24"/>
        </w:rPr>
        <w:tab/>
      </w:r>
      <w:r w:rsidRPr="00603390">
        <w:rPr>
          <w:rFonts w:ascii="Arial" w:eastAsia="Times New Roman" w:hAnsi="Arial" w:cs="Arial"/>
          <w:color w:val="000000"/>
          <w:sz w:val="24"/>
          <w:szCs w:val="24"/>
        </w:rPr>
        <w:tab/>
      </w:r>
      <w:r w:rsidRPr="00603390">
        <w:rPr>
          <w:rFonts w:ascii="Arial" w:eastAsia="Times New Roman" w:hAnsi="Arial" w:cs="Arial"/>
          <w:color w:val="000000"/>
          <w:sz w:val="24"/>
          <w:szCs w:val="24"/>
        </w:rPr>
        <w:tab/>
      </w:r>
      <w:r w:rsidRPr="00603390">
        <w:rPr>
          <w:rFonts w:ascii="Arial" w:eastAsia="Times New Roman" w:hAnsi="Arial" w:cs="Arial"/>
          <w:color w:val="000000"/>
          <w:sz w:val="24"/>
          <w:szCs w:val="24"/>
        </w:rPr>
        <w:tab/>
      </w:r>
      <w:r w:rsidRPr="00603390">
        <w:rPr>
          <w:rFonts w:ascii="Arial" w:eastAsia="Times New Roman" w:hAnsi="Arial" w:cs="Arial"/>
          <w:color w:val="000000"/>
          <w:sz w:val="24"/>
          <w:szCs w:val="24"/>
        </w:rPr>
        <w:tab/>
        <w:t>Ruler</w:t>
      </w:r>
      <w:r w:rsidRPr="00603390">
        <w:rPr>
          <w:rFonts w:ascii="Arial" w:eastAsia="Times New Roman" w:hAnsi="Arial" w:cs="Arial"/>
          <w:color w:val="000000"/>
          <w:sz w:val="24"/>
          <w:szCs w:val="24"/>
        </w:rPr>
        <w:tab/>
      </w:r>
      <w:r w:rsidRPr="00603390">
        <w:rPr>
          <w:rFonts w:ascii="Arial" w:eastAsia="Times New Roman" w:hAnsi="Arial" w:cs="Arial"/>
          <w:color w:val="000000"/>
          <w:sz w:val="24"/>
          <w:szCs w:val="24"/>
        </w:rPr>
        <w:tab/>
      </w:r>
      <w:r w:rsidRPr="00603390">
        <w:rPr>
          <w:rFonts w:ascii="Arial" w:eastAsia="Times New Roman" w:hAnsi="Arial" w:cs="Arial"/>
          <w:color w:val="000000"/>
          <w:sz w:val="24"/>
          <w:szCs w:val="24"/>
        </w:rPr>
        <w:tab/>
      </w:r>
      <w:r w:rsidRPr="00603390">
        <w:rPr>
          <w:rFonts w:ascii="Arial" w:eastAsia="Times New Roman" w:hAnsi="Arial" w:cs="Arial"/>
          <w:color w:val="000000"/>
          <w:sz w:val="24"/>
          <w:szCs w:val="24"/>
        </w:rPr>
        <w:tab/>
      </w:r>
      <w:r w:rsidRPr="00603390">
        <w:rPr>
          <w:rFonts w:ascii="Arial" w:eastAsia="Times New Roman" w:hAnsi="Arial" w:cs="Arial"/>
          <w:color w:val="000000"/>
          <w:sz w:val="24"/>
          <w:szCs w:val="24"/>
        </w:rPr>
        <w:tab/>
      </w:r>
      <w:r w:rsidRPr="00603390">
        <w:rPr>
          <w:rFonts w:ascii="Arial" w:eastAsia="Times New Roman" w:hAnsi="Arial" w:cs="Arial"/>
          <w:color w:val="000000"/>
          <w:sz w:val="24"/>
          <w:szCs w:val="24"/>
        </w:rPr>
        <w:tab/>
        <w:t>1</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Arial" w:eastAsia="Times New Roman" w:hAnsi="Arial" w:cs="Arial"/>
          <w:color w:val="000000"/>
          <w:sz w:val="24"/>
          <w:szCs w:val="24"/>
        </w:rPr>
        <w:tab/>
      </w:r>
      <w:r w:rsidRPr="00603390">
        <w:rPr>
          <w:rFonts w:ascii="Arial" w:eastAsia="Times New Roman" w:hAnsi="Arial" w:cs="Arial"/>
          <w:color w:val="000000"/>
          <w:sz w:val="24"/>
          <w:szCs w:val="24"/>
        </w:rPr>
        <w:tab/>
      </w:r>
      <w:r w:rsidRPr="00603390">
        <w:rPr>
          <w:rFonts w:ascii="Arial" w:eastAsia="Times New Roman" w:hAnsi="Arial" w:cs="Arial"/>
          <w:color w:val="000000"/>
          <w:sz w:val="24"/>
          <w:szCs w:val="24"/>
        </w:rPr>
        <w:tab/>
      </w:r>
      <w:r w:rsidRPr="00603390">
        <w:rPr>
          <w:rFonts w:ascii="Arial" w:eastAsia="Times New Roman" w:hAnsi="Arial" w:cs="Arial"/>
          <w:color w:val="000000"/>
          <w:sz w:val="24"/>
          <w:szCs w:val="24"/>
        </w:rPr>
        <w:tab/>
      </w:r>
      <w:r w:rsidRPr="00603390">
        <w:rPr>
          <w:rFonts w:ascii="Arial" w:eastAsia="Times New Roman" w:hAnsi="Arial" w:cs="Arial"/>
          <w:color w:val="000000"/>
          <w:sz w:val="24"/>
          <w:szCs w:val="24"/>
        </w:rPr>
        <w:tab/>
      </w:r>
      <w:r w:rsidRPr="00603390">
        <w:rPr>
          <w:rFonts w:ascii="Arial" w:eastAsia="Times New Roman" w:hAnsi="Arial" w:cs="Arial"/>
          <w:color w:val="000000"/>
          <w:sz w:val="24"/>
          <w:szCs w:val="24"/>
        </w:rPr>
        <w:tab/>
        <w:t>Hand Sanitizer</w:t>
      </w:r>
      <w:r w:rsidRPr="00603390">
        <w:rPr>
          <w:rFonts w:ascii="Arial" w:eastAsia="Times New Roman" w:hAnsi="Arial" w:cs="Arial"/>
          <w:color w:val="000000"/>
          <w:sz w:val="24"/>
          <w:szCs w:val="24"/>
        </w:rPr>
        <w:tab/>
      </w:r>
      <w:r w:rsidRPr="00603390">
        <w:rPr>
          <w:rFonts w:ascii="Arial" w:eastAsia="Times New Roman" w:hAnsi="Arial" w:cs="Arial"/>
          <w:color w:val="000000"/>
          <w:sz w:val="24"/>
          <w:szCs w:val="24"/>
        </w:rPr>
        <w:tab/>
      </w:r>
      <w:r w:rsidRPr="00603390">
        <w:rPr>
          <w:rFonts w:ascii="Arial" w:eastAsia="Times New Roman" w:hAnsi="Arial" w:cs="Arial"/>
          <w:color w:val="000000"/>
          <w:sz w:val="24"/>
          <w:szCs w:val="24"/>
        </w:rPr>
        <w:tab/>
        <w:t>(Depends on size)</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Arial" w:eastAsia="Times New Roman" w:hAnsi="Arial" w:cs="Arial"/>
          <w:color w:val="000000"/>
          <w:sz w:val="24"/>
          <w:szCs w:val="24"/>
        </w:rPr>
        <w:tab/>
      </w:r>
      <w:r w:rsidRPr="00603390">
        <w:rPr>
          <w:rFonts w:ascii="Arial" w:eastAsia="Times New Roman" w:hAnsi="Arial" w:cs="Arial"/>
          <w:color w:val="000000"/>
          <w:sz w:val="24"/>
          <w:szCs w:val="24"/>
        </w:rPr>
        <w:tab/>
      </w:r>
      <w:r w:rsidRPr="00603390">
        <w:rPr>
          <w:rFonts w:ascii="Arial" w:eastAsia="Times New Roman" w:hAnsi="Arial" w:cs="Arial"/>
          <w:color w:val="000000"/>
          <w:sz w:val="24"/>
          <w:szCs w:val="24"/>
        </w:rPr>
        <w:tab/>
      </w:r>
      <w:r w:rsidRPr="00603390">
        <w:rPr>
          <w:rFonts w:ascii="Arial" w:eastAsia="Times New Roman" w:hAnsi="Arial" w:cs="Arial"/>
          <w:color w:val="000000"/>
          <w:sz w:val="24"/>
          <w:szCs w:val="24"/>
        </w:rPr>
        <w:tab/>
      </w:r>
      <w:r w:rsidRPr="00603390">
        <w:rPr>
          <w:rFonts w:ascii="Arial" w:eastAsia="Times New Roman" w:hAnsi="Arial" w:cs="Arial"/>
          <w:color w:val="000000"/>
          <w:sz w:val="24"/>
          <w:szCs w:val="24"/>
        </w:rPr>
        <w:tab/>
      </w:r>
      <w:r w:rsidRPr="00603390">
        <w:rPr>
          <w:rFonts w:ascii="Arial" w:eastAsia="Times New Roman" w:hAnsi="Arial" w:cs="Arial"/>
          <w:color w:val="000000"/>
          <w:sz w:val="24"/>
          <w:szCs w:val="24"/>
        </w:rPr>
        <w:tab/>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Arial" w:eastAsia="Times New Roman" w:hAnsi="Arial" w:cs="Arial"/>
          <w:color w:val="000000"/>
          <w:sz w:val="24"/>
          <w:szCs w:val="24"/>
        </w:rPr>
        <w:tab/>
      </w:r>
      <w:r w:rsidRPr="00603390">
        <w:rPr>
          <w:rFonts w:ascii="Arial" w:eastAsia="Times New Roman" w:hAnsi="Arial" w:cs="Arial"/>
          <w:color w:val="000000"/>
          <w:sz w:val="24"/>
          <w:szCs w:val="24"/>
        </w:rPr>
        <w:tab/>
      </w:r>
      <w:r w:rsidRPr="00603390">
        <w:rPr>
          <w:rFonts w:ascii="Arial" w:eastAsia="Times New Roman" w:hAnsi="Arial" w:cs="Arial"/>
          <w:color w:val="000000"/>
          <w:sz w:val="24"/>
          <w:szCs w:val="24"/>
        </w:rPr>
        <w:tab/>
      </w:r>
      <w:r w:rsidRPr="00603390">
        <w:rPr>
          <w:rFonts w:ascii="Arial" w:eastAsia="Times New Roman" w:hAnsi="Arial" w:cs="Arial"/>
          <w:color w:val="000000"/>
          <w:sz w:val="24"/>
          <w:szCs w:val="24"/>
        </w:rPr>
        <w:tab/>
      </w:r>
      <w:r w:rsidRPr="00603390">
        <w:rPr>
          <w:rFonts w:ascii="Arial" w:eastAsia="Times New Roman" w:hAnsi="Arial" w:cs="Arial"/>
          <w:color w:val="000000"/>
          <w:sz w:val="24"/>
          <w:szCs w:val="24"/>
        </w:rPr>
        <w:tab/>
      </w:r>
      <w:r w:rsidRPr="00603390">
        <w:rPr>
          <w:rFonts w:ascii="Arial" w:eastAsia="Times New Roman" w:hAnsi="Arial" w:cs="Arial"/>
          <w:color w:val="000000"/>
          <w:sz w:val="24"/>
          <w:szCs w:val="24"/>
        </w:rPr>
        <w:tab/>
      </w:r>
    </w:p>
    <w:p w:rsidR="00603390" w:rsidRPr="00603390" w:rsidRDefault="00603390" w:rsidP="00603390">
      <w:pPr>
        <w:spacing w:after="0" w:line="240" w:lineRule="auto"/>
        <w:rPr>
          <w:rFonts w:ascii="Times New Roman" w:eastAsia="Times New Roman" w:hAnsi="Times New Roman" w:cs="Times New Roman"/>
          <w:sz w:val="24"/>
          <w:szCs w:val="24"/>
        </w:rPr>
      </w:pPr>
    </w:p>
    <w:p w:rsidR="00603390" w:rsidRPr="00603390" w:rsidRDefault="00603390" w:rsidP="00603390">
      <w:pPr>
        <w:spacing w:after="0" w:line="240" w:lineRule="auto"/>
        <w:rPr>
          <w:rFonts w:ascii="Marker Felt" w:eastAsia="Times New Roman" w:hAnsi="Marker Felt" w:cs="Times New Roman"/>
          <w:sz w:val="24"/>
          <w:szCs w:val="24"/>
        </w:rPr>
      </w:pPr>
      <w:r w:rsidRPr="00603390">
        <w:rPr>
          <w:rFonts w:ascii="Marker Felt" w:eastAsia="Times New Roman" w:hAnsi="Marker Felt" w:cs="Times New Roman"/>
          <w:b/>
          <w:bCs/>
          <w:color w:val="000000"/>
          <w:sz w:val="28"/>
          <w:szCs w:val="28"/>
        </w:rPr>
        <w:t>PLEASE REVIEW, SIGN, AND PLACE THIS FORM IN YOUR BINDER:</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Arial" w:eastAsia="Times New Roman" w:hAnsi="Arial" w:cs="Arial"/>
          <w:color w:val="000000"/>
          <w:sz w:val="24"/>
          <w:szCs w:val="24"/>
        </w:rPr>
        <w:t xml:space="preserve">We have read and agree to the listed behavior expectations, grading information, and </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Arial" w:eastAsia="Times New Roman" w:hAnsi="Arial" w:cs="Arial"/>
          <w:color w:val="000000"/>
          <w:sz w:val="24"/>
          <w:szCs w:val="24"/>
        </w:rPr>
        <w:t xml:space="preserve">policies for this course. We understand that failure to follow the guidelines may result </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Arial" w:eastAsia="Times New Roman" w:hAnsi="Arial" w:cs="Arial"/>
          <w:color w:val="000000"/>
          <w:sz w:val="24"/>
          <w:szCs w:val="24"/>
        </w:rPr>
        <w:t>in disciplinary action.</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Shadows Into Light" w:eastAsia="Times New Roman" w:hAnsi="Shadows Into Light" w:cs="Times New Roman"/>
          <w:b/>
          <w:bCs/>
          <w:color w:val="000000"/>
          <w:sz w:val="24"/>
          <w:szCs w:val="24"/>
        </w:rPr>
        <w:t>Parent Signature</w:t>
      </w:r>
      <w:r w:rsidRPr="00603390">
        <w:rPr>
          <w:rFonts w:ascii="Shadows Into Light" w:eastAsia="Times New Roman" w:hAnsi="Shadows Into Light" w:cs="Times New Roman"/>
          <w:b/>
          <w:bCs/>
          <w:color w:val="000000"/>
          <w:sz w:val="24"/>
          <w:szCs w:val="24"/>
        </w:rPr>
        <w:tab/>
      </w:r>
      <w:r w:rsidRPr="00603390">
        <w:rPr>
          <w:rFonts w:ascii="Shadows Into Light" w:eastAsia="Times New Roman" w:hAnsi="Shadows Into Light" w:cs="Times New Roman"/>
          <w:b/>
          <w:bCs/>
          <w:color w:val="000000"/>
          <w:sz w:val="24"/>
          <w:szCs w:val="24"/>
        </w:rPr>
        <w:tab/>
      </w:r>
      <w:r w:rsidRPr="00603390">
        <w:rPr>
          <w:rFonts w:ascii="Shadows Into Light" w:eastAsia="Times New Roman" w:hAnsi="Shadows Into Light" w:cs="Times New Roman"/>
          <w:b/>
          <w:bCs/>
          <w:color w:val="000000"/>
          <w:sz w:val="24"/>
          <w:szCs w:val="24"/>
        </w:rPr>
        <w:tab/>
      </w:r>
      <w:r w:rsidRPr="00603390">
        <w:rPr>
          <w:rFonts w:ascii="Shadows Into Light" w:eastAsia="Times New Roman" w:hAnsi="Shadows Into Light" w:cs="Times New Roman"/>
          <w:b/>
          <w:bCs/>
          <w:color w:val="000000"/>
          <w:sz w:val="24"/>
          <w:szCs w:val="24"/>
        </w:rPr>
        <w:tab/>
      </w:r>
      <w:r w:rsidRPr="00603390">
        <w:rPr>
          <w:rFonts w:ascii="Shadows Into Light" w:eastAsia="Times New Roman" w:hAnsi="Shadows Into Light" w:cs="Times New Roman"/>
          <w:b/>
          <w:bCs/>
          <w:color w:val="000000"/>
          <w:sz w:val="24"/>
          <w:szCs w:val="24"/>
        </w:rPr>
        <w:tab/>
      </w:r>
      <w:r w:rsidRPr="00603390">
        <w:rPr>
          <w:rFonts w:ascii="Shadows Into Light" w:eastAsia="Times New Roman" w:hAnsi="Shadows Into Light" w:cs="Times New Roman"/>
          <w:b/>
          <w:bCs/>
          <w:color w:val="000000"/>
          <w:sz w:val="24"/>
          <w:szCs w:val="24"/>
        </w:rPr>
        <w:tab/>
      </w:r>
      <w:r w:rsidRPr="00603390">
        <w:rPr>
          <w:rFonts w:ascii="Shadows Into Light" w:eastAsia="Times New Roman" w:hAnsi="Shadows Into Light" w:cs="Times New Roman"/>
          <w:b/>
          <w:bCs/>
          <w:color w:val="000000"/>
          <w:sz w:val="24"/>
          <w:szCs w:val="24"/>
        </w:rPr>
        <w:tab/>
      </w:r>
      <w:r w:rsidRPr="00603390">
        <w:rPr>
          <w:rFonts w:ascii="Shadows Into Light" w:eastAsia="Times New Roman" w:hAnsi="Shadows Into Light" w:cs="Times New Roman"/>
          <w:b/>
          <w:bCs/>
          <w:color w:val="000000"/>
          <w:sz w:val="24"/>
          <w:szCs w:val="24"/>
        </w:rPr>
        <w:tab/>
      </w:r>
      <w:r w:rsidRPr="00603390">
        <w:rPr>
          <w:rFonts w:ascii="Shadows Into Light" w:eastAsia="Times New Roman" w:hAnsi="Shadows Into Light" w:cs="Times New Roman"/>
          <w:b/>
          <w:bCs/>
          <w:color w:val="000000"/>
          <w:sz w:val="24"/>
          <w:szCs w:val="24"/>
        </w:rPr>
        <w:tab/>
      </w:r>
      <w:r w:rsidRPr="00603390">
        <w:rPr>
          <w:rFonts w:ascii="Shadows Into Light" w:eastAsia="Times New Roman" w:hAnsi="Shadows Into Light" w:cs="Times New Roman"/>
          <w:b/>
          <w:bCs/>
          <w:color w:val="000000"/>
          <w:sz w:val="24"/>
          <w:szCs w:val="24"/>
        </w:rPr>
        <w:tab/>
        <w:t>Date</w:t>
      </w:r>
    </w:p>
    <w:p w:rsidR="00603390" w:rsidRPr="00603390" w:rsidRDefault="00603390" w:rsidP="00603390">
      <w:pPr>
        <w:spacing w:after="0" w:line="240" w:lineRule="auto"/>
        <w:rPr>
          <w:rFonts w:ascii="Times New Roman" w:eastAsia="Times New Roman" w:hAnsi="Times New Roman" w:cs="Times New Roman"/>
          <w:sz w:val="24"/>
          <w:szCs w:val="24"/>
        </w:rPr>
      </w:pP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Arial" w:eastAsia="Times New Roman" w:hAnsi="Arial" w:cs="Arial"/>
          <w:color w:val="000000"/>
          <w:sz w:val="24"/>
          <w:szCs w:val="24"/>
        </w:rPr>
        <w:t>______________________________________________________________________</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Shadows Into Light" w:eastAsia="Times New Roman" w:hAnsi="Shadows Into Light" w:cs="Times New Roman"/>
          <w:b/>
          <w:bCs/>
          <w:color w:val="000000"/>
          <w:sz w:val="24"/>
          <w:szCs w:val="24"/>
        </w:rPr>
        <w:t>Student Signature</w:t>
      </w:r>
      <w:r w:rsidRPr="00603390">
        <w:rPr>
          <w:rFonts w:ascii="Shadows Into Light" w:eastAsia="Times New Roman" w:hAnsi="Shadows Into Light" w:cs="Times New Roman"/>
          <w:b/>
          <w:bCs/>
          <w:color w:val="000000"/>
          <w:sz w:val="24"/>
          <w:szCs w:val="24"/>
        </w:rPr>
        <w:tab/>
      </w:r>
      <w:r w:rsidRPr="00603390">
        <w:rPr>
          <w:rFonts w:ascii="Shadows Into Light" w:eastAsia="Times New Roman" w:hAnsi="Shadows Into Light" w:cs="Times New Roman"/>
          <w:b/>
          <w:bCs/>
          <w:color w:val="000000"/>
          <w:sz w:val="24"/>
          <w:szCs w:val="24"/>
        </w:rPr>
        <w:tab/>
      </w:r>
      <w:r w:rsidRPr="00603390">
        <w:rPr>
          <w:rFonts w:ascii="Shadows Into Light" w:eastAsia="Times New Roman" w:hAnsi="Shadows Into Light" w:cs="Times New Roman"/>
          <w:b/>
          <w:bCs/>
          <w:color w:val="000000"/>
          <w:sz w:val="24"/>
          <w:szCs w:val="24"/>
        </w:rPr>
        <w:tab/>
      </w:r>
      <w:r w:rsidRPr="00603390">
        <w:rPr>
          <w:rFonts w:ascii="Shadows Into Light" w:eastAsia="Times New Roman" w:hAnsi="Shadows Into Light" w:cs="Times New Roman"/>
          <w:b/>
          <w:bCs/>
          <w:color w:val="000000"/>
          <w:sz w:val="24"/>
          <w:szCs w:val="24"/>
        </w:rPr>
        <w:tab/>
      </w:r>
      <w:r w:rsidRPr="00603390">
        <w:rPr>
          <w:rFonts w:ascii="Shadows Into Light" w:eastAsia="Times New Roman" w:hAnsi="Shadows Into Light" w:cs="Times New Roman"/>
          <w:b/>
          <w:bCs/>
          <w:color w:val="000000"/>
          <w:sz w:val="24"/>
          <w:szCs w:val="24"/>
        </w:rPr>
        <w:tab/>
      </w:r>
      <w:r w:rsidRPr="00603390">
        <w:rPr>
          <w:rFonts w:ascii="Shadows Into Light" w:eastAsia="Times New Roman" w:hAnsi="Shadows Into Light" w:cs="Times New Roman"/>
          <w:b/>
          <w:bCs/>
          <w:color w:val="000000"/>
          <w:sz w:val="24"/>
          <w:szCs w:val="24"/>
        </w:rPr>
        <w:tab/>
      </w:r>
      <w:r w:rsidRPr="00603390">
        <w:rPr>
          <w:rFonts w:ascii="Shadows Into Light" w:eastAsia="Times New Roman" w:hAnsi="Shadows Into Light" w:cs="Times New Roman"/>
          <w:b/>
          <w:bCs/>
          <w:color w:val="000000"/>
          <w:sz w:val="24"/>
          <w:szCs w:val="24"/>
        </w:rPr>
        <w:tab/>
      </w:r>
      <w:r w:rsidRPr="00603390">
        <w:rPr>
          <w:rFonts w:ascii="Shadows Into Light" w:eastAsia="Times New Roman" w:hAnsi="Shadows Into Light" w:cs="Times New Roman"/>
          <w:b/>
          <w:bCs/>
          <w:color w:val="000000"/>
          <w:sz w:val="24"/>
          <w:szCs w:val="24"/>
        </w:rPr>
        <w:tab/>
      </w:r>
      <w:r w:rsidRPr="00603390">
        <w:rPr>
          <w:rFonts w:ascii="Shadows Into Light" w:eastAsia="Times New Roman" w:hAnsi="Shadows Into Light" w:cs="Times New Roman"/>
          <w:b/>
          <w:bCs/>
          <w:color w:val="000000"/>
          <w:sz w:val="24"/>
          <w:szCs w:val="24"/>
        </w:rPr>
        <w:tab/>
      </w:r>
      <w:r w:rsidRPr="00603390">
        <w:rPr>
          <w:rFonts w:ascii="Shadows Into Light" w:eastAsia="Times New Roman" w:hAnsi="Shadows Into Light" w:cs="Times New Roman"/>
          <w:b/>
          <w:bCs/>
          <w:color w:val="000000"/>
          <w:sz w:val="24"/>
          <w:szCs w:val="24"/>
        </w:rPr>
        <w:tab/>
        <w:t>Date</w:t>
      </w:r>
    </w:p>
    <w:p w:rsidR="00603390" w:rsidRPr="00603390" w:rsidRDefault="00603390" w:rsidP="00603390">
      <w:pPr>
        <w:spacing w:after="0" w:line="240" w:lineRule="auto"/>
        <w:rPr>
          <w:rFonts w:ascii="Times New Roman" w:eastAsia="Times New Roman" w:hAnsi="Times New Roman" w:cs="Times New Roman"/>
          <w:sz w:val="24"/>
          <w:szCs w:val="24"/>
        </w:rPr>
      </w:pP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Arial" w:eastAsia="Times New Roman" w:hAnsi="Arial" w:cs="Arial"/>
          <w:color w:val="000000"/>
          <w:sz w:val="24"/>
          <w:szCs w:val="24"/>
        </w:rPr>
        <w:t>______________________________________________________________________</w:t>
      </w:r>
    </w:p>
    <w:p w:rsidR="00603390" w:rsidRPr="00603390" w:rsidRDefault="00603390" w:rsidP="00603390">
      <w:pPr>
        <w:spacing w:after="240" w:line="240" w:lineRule="auto"/>
        <w:rPr>
          <w:rFonts w:ascii="Times New Roman" w:eastAsia="Times New Roman" w:hAnsi="Times New Roman" w:cs="Times New Roman"/>
          <w:sz w:val="24"/>
          <w:szCs w:val="24"/>
        </w:rPr>
      </w:pPr>
    </w:p>
    <w:p w:rsidR="00183B31" w:rsidRDefault="00183B31" w:rsidP="00603390">
      <w:pPr>
        <w:spacing w:after="0" w:line="240" w:lineRule="auto"/>
        <w:jc w:val="center"/>
        <w:rPr>
          <w:rFonts w:ascii="Freshman" w:eastAsia="Times New Roman" w:hAnsi="Freshman" w:cs="Times New Roman"/>
          <w:color w:val="000000"/>
          <w:sz w:val="36"/>
          <w:szCs w:val="36"/>
        </w:rPr>
      </w:pPr>
    </w:p>
    <w:p w:rsidR="00183B31" w:rsidRDefault="00183B31" w:rsidP="00603390">
      <w:pPr>
        <w:spacing w:after="0" w:line="240" w:lineRule="auto"/>
        <w:jc w:val="center"/>
        <w:rPr>
          <w:rFonts w:ascii="Freshman" w:eastAsia="Times New Roman" w:hAnsi="Freshman" w:cs="Times New Roman"/>
          <w:color w:val="000000"/>
          <w:sz w:val="36"/>
          <w:szCs w:val="36"/>
        </w:rPr>
      </w:pPr>
    </w:p>
    <w:p w:rsidR="00183B31" w:rsidRDefault="00183B31" w:rsidP="00603390">
      <w:pPr>
        <w:spacing w:after="0" w:line="240" w:lineRule="auto"/>
        <w:jc w:val="center"/>
        <w:rPr>
          <w:rFonts w:ascii="Freshman" w:eastAsia="Times New Roman" w:hAnsi="Freshman" w:cs="Times New Roman"/>
          <w:color w:val="000000"/>
          <w:sz w:val="36"/>
          <w:szCs w:val="36"/>
        </w:rPr>
      </w:pPr>
    </w:p>
    <w:p w:rsidR="00183B31" w:rsidRDefault="00183B31" w:rsidP="00603390">
      <w:pPr>
        <w:spacing w:after="0" w:line="240" w:lineRule="auto"/>
        <w:jc w:val="center"/>
        <w:rPr>
          <w:rFonts w:ascii="Freshman" w:eastAsia="Times New Roman" w:hAnsi="Freshman" w:cs="Times New Roman"/>
          <w:color w:val="000000"/>
          <w:sz w:val="36"/>
          <w:szCs w:val="36"/>
        </w:rPr>
      </w:pPr>
    </w:p>
    <w:p w:rsidR="00183B31" w:rsidRDefault="00183B31" w:rsidP="00603390">
      <w:pPr>
        <w:spacing w:after="0" w:line="240" w:lineRule="auto"/>
        <w:jc w:val="center"/>
        <w:rPr>
          <w:rFonts w:ascii="Freshman" w:eastAsia="Times New Roman" w:hAnsi="Freshman" w:cs="Times New Roman"/>
          <w:color w:val="000000"/>
          <w:sz w:val="36"/>
          <w:szCs w:val="36"/>
        </w:rPr>
      </w:pPr>
    </w:p>
    <w:p w:rsidR="00183B31" w:rsidRDefault="00183B31" w:rsidP="00603390">
      <w:pPr>
        <w:spacing w:after="0" w:line="240" w:lineRule="auto"/>
        <w:jc w:val="center"/>
        <w:rPr>
          <w:rFonts w:ascii="Freshman" w:eastAsia="Times New Roman" w:hAnsi="Freshman" w:cs="Times New Roman"/>
          <w:color w:val="000000"/>
          <w:sz w:val="36"/>
          <w:szCs w:val="36"/>
        </w:rPr>
      </w:pPr>
    </w:p>
    <w:p w:rsidR="00603390" w:rsidRPr="00603390" w:rsidRDefault="00603390" w:rsidP="00603390">
      <w:pPr>
        <w:spacing w:after="0" w:line="240" w:lineRule="auto"/>
        <w:jc w:val="center"/>
        <w:rPr>
          <w:rFonts w:ascii="Freshman" w:eastAsia="Times New Roman" w:hAnsi="Freshman" w:cs="Times New Roman"/>
          <w:sz w:val="24"/>
          <w:szCs w:val="24"/>
        </w:rPr>
      </w:pPr>
      <w:r w:rsidRPr="00603390">
        <w:rPr>
          <w:rFonts w:ascii="Freshman" w:eastAsia="Times New Roman" w:hAnsi="Freshman" w:cs="Times New Roman"/>
          <w:color w:val="000000"/>
          <w:sz w:val="36"/>
          <w:szCs w:val="36"/>
        </w:rPr>
        <w:lastRenderedPageBreak/>
        <w:t>Common Vocabulary Words to Know</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2D OR TWO- DIMENSIONAL:</w:t>
      </w:r>
      <w:r w:rsidRPr="00603390">
        <w:rPr>
          <w:rFonts w:ascii="Calibri" w:eastAsia="Times New Roman" w:hAnsi="Calibri" w:cs="Times New Roman"/>
          <w:b/>
          <w:bCs/>
          <w:color w:val="3B3B3D"/>
          <w:sz w:val="20"/>
          <w:szCs w:val="20"/>
          <w:shd w:val="clear" w:color="auto" w:fill="FFFFFF"/>
        </w:rPr>
        <w:t xml:space="preserve"> </w:t>
      </w:r>
      <w:r w:rsidRPr="00603390">
        <w:rPr>
          <w:rFonts w:ascii="Calibri" w:eastAsia="Times New Roman" w:hAnsi="Calibri" w:cs="Times New Roman"/>
          <w:color w:val="3B3B3D"/>
          <w:sz w:val="20"/>
          <w:szCs w:val="20"/>
          <w:shd w:val="clear" w:color="auto" w:fill="FFFFFF"/>
        </w:rPr>
        <w:t> things that look flat. For example, a square is a 2-D shape.</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3D OR THREE- DIMENSIONAL:</w:t>
      </w:r>
      <w:r w:rsidRPr="00603390">
        <w:rPr>
          <w:rFonts w:ascii="Calibri" w:eastAsia="Times New Roman" w:hAnsi="Calibri" w:cs="Times New Roman"/>
          <w:b/>
          <w:bCs/>
          <w:color w:val="3B3B3D"/>
          <w:sz w:val="20"/>
          <w:szCs w:val="20"/>
          <w:shd w:val="clear" w:color="auto" w:fill="FFFFFF"/>
        </w:rPr>
        <w:t xml:space="preserve">  </w:t>
      </w:r>
      <w:r w:rsidRPr="00603390">
        <w:rPr>
          <w:rFonts w:ascii="Calibri" w:eastAsia="Times New Roman" w:hAnsi="Calibri" w:cs="Times New Roman"/>
          <w:color w:val="3B3B3D"/>
          <w:sz w:val="20"/>
          <w:szCs w:val="20"/>
          <w:shd w:val="clear" w:color="auto" w:fill="FFFFFF"/>
        </w:rPr>
        <w:t>things that look (or are) solid. For example, a cube is a 3-D shape.</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u w:val="single"/>
          <w:shd w:val="clear" w:color="auto" w:fill="FFFFFF"/>
        </w:rPr>
        <w:t xml:space="preserve">ABSTRACT: </w:t>
      </w:r>
      <w:r w:rsidRPr="00603390">
        <w:rPr>
          <w:rFonts w:ascii="Calibri" w:eastAsia="Times New Roman" w:hAnsi="Calibri" w:cs="Times New Roman"/>
          <w:color w:val="3B3B3D"/>
          <w:sz w:val="20"/>
          <w:szCs w:val="20"/>
          <w:shd w:val="clear" w:color="auto" w:fill="FFFFFF"/>
        </w:rPr>
        <w:t> art that does not attempt to represent the appearance of objects, real or imaginary. The artist takes an image or object and changes its appearance by leaving out details, simplifying or rearranging its parts to express his or her idea or feeling. Abstraction can occur in varying degrees, perhaps to the extent where you may not recognize the subject in the final product. Abstract work with no recognizable subject matter is called non-objective art.</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ABSTRACT EXPRESSIONISTS:</w:t>
      </w:r>
      <w:r w:rsidRPr="00603390">
        <w:rPr>
          <w:rFonts w:ascii="Calibri" w:eastAsia="Times New Roman" w:hAnsi="Calibri" w:cs="Times New Roman"/>
          <w:b/>
          <w:bCs/>
          <w:color w:val="3B3B3D"/>
          <w:sz w:val="20"/>
          <w:szCs w:val="20"/>
          <w:shd w:val="clear" w:color="auto" w:fill="FFFFFF"/>
        </w:rPr>
        <w:t xml:space="preserve"> </w:t>
      </w:r>
      <w:r w:rsidRPr="00603390">
        <w:rPr>
          <w:rFonts w:ascii="Calibri" w:eastAsia="Times New Roman" w:hAnsi="Calibri" w:cs="Times New Roman"/>
          <w:color w:val="3B3B3D"/>
          <w:sz w:val="20"/>
          <w:szCs w:val="20"/>
          <w:shd w:val="clear" w:color="auto" w:fill="FFFFFF"/>
        </w:rPr>
        <w:t xml:space="preserve"> a group of New York artists of the 1940's-50's, including Jackson Pollock. They made abstract works meant to express their feelings. </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AESTHETIC</w:t>
      </w:r>
      <w:r w:rsidRPr="00603390">
        <w:rPr>
          <w:rFonts w:ascii="Calibri" w:eastAsia="Times New Roman" w:hAnsi="Calibri" w:cs="Times New Roman"/>
          <w:color w:val="FF0000"/>
          <w:sz w:val="20"/>
          <w:szCs w:val="20"/>
          <w:shd w:val="clear" w:color="auto" w:fill="FFFFFF"/>
        </w:rPr>
        <w:t>:</w:t>
      </w:r>
      <w:r w:rsidRPr="00603390">
        <w:rPr>
          <w:rFonts w:ascii="Calibri" w:eastAsia="Times New Roman" w:hAnsi="Calibri" w:cs="Times New Roman"/>
          <w:color w:val="3B3B3D"/>
          <w:sz w:val="20"/>
          <w:szCs w:val="20"/>
          <w:shd w:val="clear" w:color="auto" w:fill="FFFFFF"/>
        </w:rPr>
        <w:t xml:space="preserve"> the science of the beautiful in art; defined by visual, moral, social, and contemporary standards.</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 xml:space="preserve">ARCHITECTURE: </w:t>
      </w:r>
      <w:r w:rsidRPr="00603390">
        <w:rPr>
          <w:rFonts w:ascii="Calibri" w:eastAsia="Times New Roman" w:hAnsi="Calibri" w:cs="Times New Roman"/>
          <w:color w:val="3B3B3D"/>
          <w:sz w:val="20"/>
          <w:szCs w:val="20"/>
          <w:shd w:val="clear" w:color="auto" w:fill="FFFFFF"/>
        </w:rPr>
        <w:t xml:space="preserve"> the art of making plans for buildings or a style of building </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 xml:space="preserve">ART: </w:t>
      </w:r>
      <w:r w:rsidRPr="00603390">
        <w:rPr>
          <w:rFonts w:ascii="Calibri" w:eastAsia="Times New Roman" w:hAnsi="Calibri" w:cs="Times New Roman"/>
          <w:color w:val="3B3B3D"/>
          <w:sz w:val="20"/>
          <w:szCs w:val="20"/>
          <w:shd w:val="clear" w:color="auto" w:fill="FFFFFF"/>
        </w:rPr>
        <w:t xml:space="preserve"> things made to be looked at, especially paintings and sculptures. It can also be used to describe anything creative, including music and poetry. </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 xml:space="preserve">ART CRITICISM: </w:t>
      </w:r>
      <w:r w:rsidRPr="00603390">
        <w:rPr>
          <w:rFonts w:ascii="Calibri" w:eastAsia="Times New Roman" w:hAnsi="Calibri" w:cs="Times New Roman"/>
          <w:color w:val="3B3B3D"/>
          <w:sz w:val="20"/>
          <w:szCs w:val="20"/>
          <w:shd w:val="clear" w:color="auto" w:fill="FFFFFF"/>
        </w:rPr>
        <w:t xml:space="preserve"> describing and evaluating the media, processes, and meanings of works of visual arts, and making comparative judgments </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ART ELEMENTS:</w:t>
      </w:r>
      <w:r w:rsidRPr="00603390">
        <w:rPr>
          <w:rFonts w:ascii="Calibri" w:eastAsia="Times New Roman" w:hAnsi="Calibri" w:cs="Times New Roman"/>
          <w:b/>
          <w:bCs/>
          <w:color w:val="3B3B3D"/>
          <w:sz w:val="20"/>
          <w:szCs w:val="20"/>
          <w:shd w:val="clear" w:color="auto" w:fill="FFFFFF"/>
        </w:rPr>
        <w:t xml:space="preserve">  </w:t>
      </w:r>
      <w:r w:rsidRPr="00603390">
        <w:rPr>
          <w:rFonts w:ascii="Calibri" w:eastAsia="Times New Roman" w:hAnsi="Calibri" w:cs="Times New Roman"/>
          <w:color w:val="3B3B3D"/>
          <w:sz w:val="20"/>
          <w:szCs w:val="20"/>
          <w:shd w:val="clear" w:color="auto" w:fill="FFFFFF"/>
        </w:rPr>
        <w:t>visual arts components such as line, texture, color, form, value, and space</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 xml:space="preserve">ART HISTORY: </w:t>
      </w:r>
      <w:r w:rsidRPr="00603390">
        <w:rPr>
          <w:rFonts w:ascii="Calibri" w:eastAsia="Times New Roman" w:hAnsi="Calibri" w:cs="Times New Roman"/>
          <w:color w:val="3B3B3D"/>
          <w:sz w:val="20"/>
          <w:szCs w:val="20"/>
          <w:shd w:val="clear" w:color="auto" w:fill="FFFFFF"/>
        </w:rPr>
        <w:t xml:space="preserve"> a record of the visual arts, incorporating information, interpretations, and judgments about art objects, artists, and conceptual influences on developments in the visual arts </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ART MOVEMENT:</w:t>
      </w:r>
      <w:r w:rsidRPr="00603390">
        <w:rPr>
          <w:rFonts w:ascii="Calibri" w:eastAsia="Times New Roman" w:hAnsi="Calibri" w:cs="Times New Roman"/>
          <w:b/>
          <w:bCs/>
          <w:color w:val="3B3B3D"/>
          <w:sz w:val="20"/>
          <w:szCs w:val="20"/>
          <w:shd w:val="clear" w:color="auto" w:fill="FFFFFF"/>
        </w:rPr>
        <w:t xml:space="preserve"> </w:t>
      </w:r>
      <w:r w:rsidRPr="00603390">
        <w:rPr>
          <w:rFonts w:ascii="Calibri" w:eastAsia="Times New Roman" w:hAnsi="Calibri" w:cs="Times New Roman"/>
          <w:color w:val="3B3B3D"/>
          <w:sz w:val="20"/>
          <w:szCs w:val="20"/>
          <w:shd w:val="clear" w:color="auto" w:fill="FFFFFF"/>
        </w:rPr>
        <w:t xml:space="preserve"> a group of artists who work together and share ideas, and often hold joint exhibitions </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ASYMMETRICAL:</w:t>
      </w:r>
      <w:r w:rsidRPr="00603390">
        <w:rPr>
          <w:rFonts w:ascii="Calibri" w:eastAsia="Times New Roman" w:hAnsi="Calibri" w:cs="Times New Roman"/>
          <w:b/>
          <w:bCs/>
          <w:color w:val="3B3B3D"/>
          <w:sz w:val="20"/>
          <w:szCs w:val="20"/>
          <w:shd w:val="clear" w:color="auto" w:fill="FFFFFF"/>
        </w:rPr>
        <w:t xml:space="preserve"> </w:t>
      </w:r>
      <w:r w:rsidRPr="00603390">
        <w:rPr>
          <w:rFonts w:ascii="Calibri" w:eastAsia="Times New Roman" w:hAnsi="Calibri" w:cs="Times New Roman"/>
          <w:color w:val="3B3B3D"/>
          <w:sz w:val="20"/>
          <w:szCs w:val="20"/>
          <w:shd w:val="clear" w:color="auto" w:fill="FFFFFF"/>
        </w:rPr>
        <w:t> different on either side of a central axis</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BALANCE:</w:t>
      </w:r>
      <w:r w:rsidRPr="00603390">
        <w:rPr>
          <w:rFonts w:ascii="Calibri" w:eastAsia="Times New Roman" w:hAnsi="Calibri" w:cs="Times New Roman"/>
          <w:color w:val="FF0000"/>
          <w:sz w:val="20"/>
          <w:szCs w:val="20"/>
          <w:shd w:val="clear" w:color="auto" w:fill="FFFFFF"/>
        </w:rPr>
        <w:t xml:space="preserve"> </w:t>
      </w:r>
      <w:r w:rsidRPr="00603390">
        <w:rPr>
          <w:rFonts w:ascii="Calibri" w:eastAsia="Times New Roman" w:hAnsi="Calibri" w:cs="Times New Roman"/>
          <w:color w:val="3B3B3D"/>
          <w:sz w:val="20"/>
          <w:szCs w:val="20"/>
          <w:shd w:val="clear" w:color="auto" w:fill="FFFFFF"/>
        </w:rPr>
        <w:t> equilibrium in a composition, either symmetrical or asymmetrical</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u w:val="single"/>
          <w:shd w:val="clear" w:color="auto" w:fill="FFFFFF"/>
        </w:rPr>
        <w:t>CALLIGRAPHY:</w:t>
      </w:r>
      <w:r w:rsidRPr="00603390">
        <w:rPr>
          <w:rFonts w:ascii="Calibri" w:eastAsia="Times New Roman" w:hAnsi="Calibri" w:cs="Times New Roman"/>
          <w:color w:val="FF0000"/>
          <w:sz w:val="20"/>
          <w:szCs w:val="20"/>
          <w:u w:val="single"/>
          <w:shd w:val="clear" w:color="auto" w:fill="FFFFFF"/>
        </w:rPr>
        <w:t xml:space="preserve"> </w:t>
      </w:r>
      <w:r w:rsidRPr="00603390">
        <w:rPr>
          <w:rFonts w:ascii="Calibri" w:eastAsia="Times New Roman" w:hAnsi="Calibri" w:cs="Times New Roman"/>
          <w:color w:val="3B3B3D"/>
          <w:sz w:val="20"/>
          <w:szCs w:val="20"/>
          <w:shd w:val="clear" w:color="auto" w:fill="FFFFFF"/>
        </w:rPr>
        <w:t> fine handwriting in ink with a quill, reed pen, or brush; follows specific rules or designs</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CHIAROSCURO:</w:t>
      </w:r>
      <w:r w:rsidRPr="00603390">
        <w:rPr>
          <w:rFonts w:ascii="Calibri" w:eastAsia="Times New Roman" w:hAnsi="Calibri" w:cs="Times New Roman"/>
          <w:color w:val="3B3B3D"/>
          <w:sz w:val="20"/>
          <w:szCs w:val="20"/>
          <w:shd w:val="clear" w:color="auto" w:fill="FFFFFF"/>
        </w:rPr>
        <w:t xml:space="preserve">  the use of light and shadow to create a focal point or mood</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CLASSICAL:</w:t>
      </w:r>
      <w:r w:rsidRPr="00603390">
        <w:rPr>
          <w:rFonts w:ascii="Calibri" w:eastAsia="Times New Roman" w:hAnsi="Calibri" w:cs="Times New Roman"/>
          <w:color w:val="3B3B3D"/>
          <w:sz w:val="20"/>
          <w:szCs w:val="20"/>
          <w:shd w:val="clear" w:color="auto" w:fill="FFFFFF"/>
        </w:rPr>
        <w:t xml:space="preserve">  originating in Greece and Rome; represents unadorned beauty</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COLOR WHEEL:</w:t>
      </w:r>
      <w:r w:rsidRPr="00603390">
        <w:rPr>
          <w:rFonts w:ascii="Calibri" w:eastAsia="Times New Roman" w:hAnsi="Calibri" w:cs="Times New Roman"/>
          <w:color w:val="FF0000"/>
          <w:sz w:val="20"/>
          <w:szCs w:val="20"/>
          <w:shd w:val="clear" w:color="auto" w:fill="FFFFFF"/>
        </w:rPr>
        <w:t xml:space="preserve"> </w:t>
      </w:r>
      <w:r w:rsidRPr="00603390">
        <w:rPr>
          <w:rFonts w:ascii="Calibri" w:eastAsia="Times New Roman" w:hAnsi="Calibri" w:cs="Times New Roman"/>
          <w:color w:val="3B3B3D"/>
          <w:sz w:val="20"/>
          <w:szCs w:val="20"/>
          <w:shd w:val="clear" w:color="auto" w:fill="FFFFFF"/>
        </w:rPr>
        <w:t> an arrangement of colors that shows how to mix the primary colors to create new colors</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COMMISSION:</w:t>
      </w:r>
      <w:r w:rsidRPr="00603390">
        <w:rPr>
          <w:rFonts w:ascii="Calibri" w:eastAsia="Times New Roman" w:hAnsi="Calibri" w:cs="Times New Roman"/>
          <w:color w:val="FF0000"/>
          <w:sz w:val="20"/>
          <w:szCs w:val="20"/>
          <w:shd w:val="clear" w:color="auto" w:fill="FFFFFF"/>
        </w:rPr>
        <w:t xml:space="preserve"> </w:t>
      </w:r>
      <w:r w:rsidRPr="00603390">
        <w:rPr>
          <w:rFonts w:ascii="Calibri" w:eastAsia="Times New Roman" w:hAnsi="Calibri" w:cs="Times New Roman"/>
          <w:color w:val="3B3B3D"/>
          <w:sz w:val="20"/>
          <w:szCs w:val="20"/>
          <w:shd w:val="clear" w:color="auto" w:fill="FFFFFF"/>
        </w:rPr>
        <w:t> the hiring of one or more artists to create a work of art</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CONTEMPORARY ART:</w:t>
      </w:r>
      <w:r w:rsidRPr="00603390">
        <w:rPr>
          <w:rFonts w:ascii="Calibri" w:eastAsia="Times New Roman" w:hAnsi="Calibri" w:cs="Times New Roman"/>
          <w:color w:val="3B3B3D"/>
          <w:sz w:val="20"/>
          <w:szCs w:val="20"/>
          <w:shd w:val="clear" w:color="auto" w:fill="FFFFFF"/>
        </w:rPr>
        <w:t xml:space="preserve">  generally defined as art produced during the second half of the 20th century. </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CONTOUR LINES:</w:t>
      </w:r>
      <w:r w:rsidRPr="00603390">
        <w:rPr>
          <w:rFonts w:ascii="Calibri" w:eastAsia="Times New Roman" w:hAnsi="Calibri" w:cs="Times New Roman"/>
          <w:color w:val="FF0000"/>
          <w:sz w:val="20"/>
          <w:szCs w:val="20"/>
          <w:shd w:val="clear" w:color="auto" w:fill="FFFFFF"/>
        </w:rPr>
        <w:t xml:space="preserve"> </w:t>
      </w:r>
      <w:r w:rsidRPr="00603390">
        <w:rPr>
          <w:rFonts w:ascii="Calibri" w:eastAsia="Times New Roman" w:hAnsi="Calibri" w:cs="Times New Roman"/>
          <w:color w:val="3B3B3D"/>
          <w:sz w:val="20"/>
          <w:szCs w:val="20"/>
          <w:shd w:val="clear" w:color="auto" w:fill="FFFFFF"/>
        </w:rPr>
        <w:t> outside and inside lines defining an image or shape</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CONTRAST:</w:t>
      </w:r>
      <w:r w:rsidRPr="00603390">
        <w:rPr>
          <w:rFonts w:ascii="Calibri" w:eastAsia="Times New Roman" w:hAnsi="Calibri" w:cs="Times New Roman"/>
          <w:color w:val="FF0000"/>
          <w:sz w:val="20"/>
          <w:szCs w:val="20"/>
          <w:shd w:val="clear" w:color="auto" w:fill="FFFFFF"/>
        </w:rPr>
        <w:t xml:space="preserve"> </w:t>
      </w:r>
      <w:r w:rsidRPr="00603390">
        <w:rPr>
          <w:rFonts w:ascii="Calibri" w:eastAsia="Times New Roman" w:hAnsi="Calibri" w:cs="Times New Roman"/>
          <w:color w:val="3B3B3D"/>
          <w:sz w:val="20"/>
          <w:szCs w:val="20"/>
          <w:shd w:val="clear" w:color="auto" w:fill="FFFFFF"/>
        </w:rPr>
        <w:t> to set in opposition for the purpose of comparison</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CROSSHATCH:</w:t>
      </w:r>
      <w:r w:rsidRPr="00603390">
        <w:rPr>
          <w:rFonts w:ascii="Calibri" w:eastAsia="Times New Roman" w:hAnsi="Calibri" w:cs="Times New Roman"/>
          <w:color w:val="3B3B3D"/>
          <w:sz w:val="20"/>
          <w:szCs w:val="20"/>
          <w:shd w:val="clear" w:color="auto" w:fill="FFFFFF"/>
        </w:rPr>
        <w:t xml:space="preserve">  to create differences in value through a crossed series of parallel lines</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CUBISM:</w:t>
      </w:r>
      <w:r w:rsidRPr="00603390">
        <w:rPr>
          <w:rFonts w:ascii="Calibri" w:eastAsia="Times New Roman" w:hAnsi="Calibri" w:cs="Times New Roman"/>
          <w:color w:val="3B3B3D"/>
          <w:sz w:val="20"/>
          <w:szCs w:val="20"/>
          <w:shd w:val="clear" w:color="auto" w:fill="FFFFFF"/>
        </w:rPr>
        <w:t xml:space="preserve">  natural forms changed by geometrical reduction</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u w:val="single"/>
          <w:shd w:val="clear" w:color="auto" w:fill="FFFFFF"/>
        </w:rPr>
        <w:t>DEPTH:</w:t>
      </w:r>
      <w:r w:rsidRPr="00603390">
        <w:rPr>
          <w:rFonts w:ascii="Calibri" w:eastAsia="Times New Roman" w:hAnsi="Calibri" w:cs="Times New Roman"/>
          <w:color w:val="FF0000"/>
          <w:sz w:val="20"/>
          <w:szCs w:val="20"/>
          <w:shd w:val="clear" w:color="auto" w:fill="FFFFFF"/>
        </w:rPr>
        <w:t xml:space="preserve"> </w:t>
      </w:r>
      <w:r w:rsidRPr="00603390">
        <w:rPr>
          <w:rFonts w:ascii="Calibri" w:eastAsia="Times New Roman" w:hAnsi="Calibri" w:cs="Times New Roman"/>
          <w:color w:val="3B3B3D"/>
          <w:sz w:val="20"/>
          <w:szCs w:val="20"/>
          <w:shd w:val="clear" w:color="auto" w:fill="FFFFFF"/>
        </w:rPr>
        <w:t> the illusion of space in a picture plane.</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DESIGN:</w:t>
      </w:r>
      <w:r w:rsidRPr="00603390">
        <w:rPr>
          <w:rFonts w:ascii="Calibri" w:eastAsia="Times New Roman" w:hAnsi="Calibri" w:cs="Times New Roman"/>
          <w:color w:val="FF0000"/>
          <w:sz w:val="20"/>
          <w:szCs w:val="20"/>
          <w:shd w:val="clear" w:color="auto" w:fill="FFFFFF"/>
        </w:rPr>
        <w:t xml:space="preserve"> </w:t>
      </w:r>
      <w:r w:rsidRPr="00603390">
        <w:rPr>
          <w:rFonts w:ascii="Calibri" w:eastAsia="Times New Roman" w:hAnsi="Calibri" w:cs="Times New Roman"/>
          <w:color w:val="3B3B3D"/>
          <w:sz w:val="20"/>
          <w:szCs w:val="20"/>
          <w:shd w:val="clear" w:color="auto" w:fill="FFFFFF"/>
        </w:rPr>
        <w:t> the organization of line, form, color, value, texture and space in an eye-pleasing arrangement</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ELEMENTS OF ART:</w:t>
      </w:r>
      <w:r w:rsidRPr="00603390">
        <w:rPr>
          <w:rFonts w:ascii="Calibri" w:eastAsia="Times New Roman" w:hAnsi="Calibri" w:cs="Times New Roman"/>
          <w:color w:val="FF0000"/>
          <w:sz w:val="20"/>
          <w:szCs w:val="20"/>
          <w:shd w:val="clear" w:color="auto" w:fill="FFFFFF"/>
        </w:rPr>
        <w:t xml:space="preserve"> </w:t>
      </w:r>
      <w:r w:rsidRPr="00603390">
        <w:rPr>
          <w:rFonts w:ascii="Calibri" w:eastAsia="Times New Roman" w:hAnsi="Calibri" w:cs="Times New Roman"/>
          <w:color w:val="3B3B3D"/>
          <w:sz w:val="20"/>
          <w:szCs w:val="20"/>
          <w:shd w:val="clear" w:color="auto" w:fill="FFFFFF"/>
        </w:rPr>
        <w:t> the visual "tools" artists use to create art. The categories include line, color, shape, space, light and texture</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EMPHASIS:</w:t>
      </w:r>
      <w:r w:rsidRPr="00603390">
        <w:rPr>
          <w:rFonts w:ascii="Calibri" w:eastAsia="Times New Roman" w:hAnsi="Calibri" w:cs="Times New Roman"/>
          <w:color w:val="3B3B3D"/>
          <w:sz w:val="20"/>
          <w:szCs w:val="20"/>
          <w:shd w:val="clear" w:color="auto" w:fill="FFFFFF"/>
        </w:rPr>
        <w:t xml:space="preserve">  a design principle that gives dominance to a particular area through color, size, or repetition </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EXPRESSIONISM:</w:t>
      </w:r>
      <w:r w:rsidRPr="00603390">
        <w:rPr>
          <w:rFonts w:ascii="Calibri" w:eastAsia="Times New Roman" w:hAnsi="Calibri" w:cs="Times New Roman"/>
          <w:color w:val="3B3B3D"/>
          <w:sz w:val="20"/>
          <w:szCs w:val="20"/>
          <w:shd w:val="clear" w:color="auto" w:fill="FFFFFF"/>
        </w:rPr>
        <w:t xml:space="preserve">  the painting of feelings, sometimes with recognizable images, often totally abstract</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FIGURE:</w:t>
      </w:r>
      <w:r w:rsidRPr="00603390">
        <w:rPr>
          <w:rFonts w:ascii="Calibri" w:eastAsia="Times New Roman" w:hAnsi="Calibri" w:cs="Times New Roman"/>
          <w:color w:val="FF0000"/>
          <w:sz w:val="20"/>
          <w:szCs w:val="20"/>
          <w:shd w:val="clear" w:color="auto" w:fill="FFFFFF"/>
        </w:rPr>
        <w:t xml:space="preserve"> </w:t>
      </w:r>
      <w:r w:rsidRPr="00603390">
        <w:rPr>
          <w:rFonts w:ascii="Calibri" w:eastAsia="Times New Roman" w:hAnsi="Calibri" w:cs="Times New Roman"/>
          <w:color w:val="3B3B3D"/>
          <w:sz w:val="20"/>
          <w:szCs w:val="20"/>
          <w:shd w:val="clear" w:color="auto" w:fill="FFFFFF"/>
        </w:rPr>
        <w:t> the human or animal form used in creating art</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FOCAL POINT:</w:t>
      </w:r>
      <w:r w:rsidRPr="00603390">
        <w:rPr>
          <w:rFonts w:ascii="Calibri" w:eastAsia="Times New Roman" w:hAnsi="Calibri" w:cs="Times New Roman"/>
          <w:color w:val="3B3B3D"/>
          <w:sz w:val="20"/>
          <w:szCs w:val="20"/>
          <w:shd w:val="clear" w:color="auto" w:fill="FFFFFF"/>
        </w:rPr>
        <w:t xml:space="preserve">  an area of an artwork that first attracts and usually sustains the viewer's attention</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FOREGROUND:</w:t>
      </w:r>
      <w:r w:rsidRPr="00603390">
        <w:rPr>
          <w:rFonts w:ascii="Calibri" w:eastAsia="Times New Roman" w:hAnsi="Calibri" w:cs="Times New Roman"/>
          <w:color w:val="3B3B3D"/>
          <w:sz w:val="20"/>
          <w:szCs w:val="20"/>
          <w:shd w:val="clear" w:color="auto" w:fill="FFFFFF"/>
        </w:rPr>
        <w:t xml:space="preserve">  in a scene or artwork, the part that seems closest to the viewer</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FORM:</w:t>
      </w:r>
      <w:r w:rsidRPr="00603390">
        <w:rPr>
          <w:rFonts w:ascii="Calibri" w:eastAsia="Times New Roman" w:hAnsi="Calibri" w:cs="Times New Roman"/>
          <w:color w:val="3B3B3D"/>
          <w:sz w:val="20"/>
          <w:szCs w:val="20"/>
          <w:shd w:val="clear" w:color="auto" w:fill="FFFFFF"/>
        </w:rPr>
        <w:t xml:space="preserve">  a three-dimensional shape, such as the human form or an abstract form</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FOUND OBJECT:</w:t>
      </w:r>
      <w:r w:rsidRPr="00603390">
        <w:rPr>
          <w:rFonts w:ascii="Calibri" w:eastAsia="Times New Roman" w:hAnsi="Calibri" w:cs="Times New Roman"/>
          <w:color w:val="3B3B3D"/>
          <w:sz w:val="20"/>
          <w:szCs w:val="20"/>
          <w:shd w:val="clear" w:color="auto" w:fill="FFFFFF"/>
        </w:rPr>
        <w:t xml:space="preserve">  an object which an artist has not made, but has chosen to exhibit as a work of art. It can be a natural object, such as driftwood, or a man-made object such as a bottle</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FRESCOS:</w:t>
      </w:r>
      <w:r w:rsidRPr="00603390">
        <w:rPr>
          <w:rFonts w:ascii="Calibri" w:eastAsia="Times New Roman" w:hAnsi="Calibri" w:cs="Times New Roman"/>
          <w:color w:val="3B3B3D"/>
          <w:sz w:val="20"/>
          <w:szCs w:val="20"/>
          <w:shd w:val="clear" w:color="auto" w:fill="FFFFFF"/>
        </w:rPr>
        <w:t xml:space="preserve">  wall paintings made by painting onto wet plaster</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GENRE:</w:t>
      </w:r>
      <w:r w:rsidRPr="00603390">
        <w:rPr>
          <w:rFonts w:ascii="Calibri" w:eastAsia="Times New Roman" w:hAnsi="Calibri" w:cs="Times New Roman"/>
          <w:color w:val="3B3B3D"/>
          <w:sz w:val="20"/>
          <w:szCs w:val="20"/>
          <w:shd w:val="clear" w:color="auto" w:fill="FFFFFF"/>
        </w:rPr>
        <w:t xml:space="preserve"> </w:t>
      </w:r>
      <w:r w:rsidRPr="00603390">
        <w:rPr>
          <w:rFonts w:ascii="Calibri" w:eastAsia="Times New Roman" w:hAnsi="Calibri" w:cs="Times New Roman"/>
          <w:b/>
          <w:bCs/>
          <w:color w:val="3B3B3D"/>
          <w:sz w:val="20"/>
          <w:szCs w:val="20"/>
          <w:shd w:val="clear" w:color="auto" w:fill="FFFFFF"/>
        </w:rPr>
        <w:t> </w:t>
      </w:r>
      <w:r w:rsidRPr="00603390">
        <w:rPr>
          <w:rFonts w:ascii="Calibri" w:eastAsia="Times New Roman" w:hAnsi="Calibri" w:cs="Times New Roman"/>
          <w:color w:val="3B3B3D"/>
          <w:sz w:val="20"/>
          <w:szCs w:val="20"/>
          <w:shd w:val="clear" w:color="auto" w:fill="FFFFFF"/>
        </w:rPr>
        <w:t>subjects and scenes depicting everyday life. Or, a particular kind of paintings, such as portraits, landscapes, and still lifes</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u w:val="single"/>
          <w:shd w:val="clear" w:color="auto" w:fill="FFFFFF"/>
        </w:rPr>
        <w:t>HIGHLIGHT:</w:t>
      </w:r>
      <w:r w:rsidRPr="00603390">
        <w:rPr>
          <w:rFonts w:ascii="Calibri" w:eastAsia="Times New Roman" w:hAnsi="Calibri" w:cs="Times New Roman"/>
          <w:color w:val="3B3B3D"/>
          <w:sz w:val="20"/>
          <w:szCs w:val="20"/>
          <w:u w:val="single"/>
          <w:shd w:val="clear" w:color="auto" w:fill="FFFFFF"/>
        </w:rPr>
        <w:t xml:space="preserve"> </w:t>
      </w:r>
      <w:r w:rsidRPr="00603390">
        <w:rPr>
          <w:rFonts w:ascii="Calibri" w:eastAsia="Times New Roman" w:hAnsi="Calibri" w:cs="Times New Roman"/>
          <w:color w:val="3B3B3D"/>
          <w:sz w:val="20"/>
          <w:szCs w:val="20"/>
          <w:shd w:val="clear" w:color="auto" w:fill="FFFFFF"/>
        </w:rPr>
        <w:t> a light area that represents the reflection of light</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HORIZON LINE:</w:t>
      </w:r>
      <w:r w:rsidRPr="00603390">
        <w:rPr>
          <w:rFonts w:ascii="Calibri" w:eastAsia="Times New Roman" w:hAnsi="Calibri" w:cs="Times New Roman"/>
          <w:color w:val="3B3B3D"/>
          <w:sz w:val="20"/>
          <w:szCs w:val="20"/>
          <w:shd w:val="clear" w:color="auto" w:fill="FFFFFF"/>
        </w:rPr>
        <w:t xml:space="preserve">  a level line where water or land seems to end and the sky begins. It is usually on the eye level of the observer. If the horizon cannot be seen, its placement may be imagined based on the placement of trees, grasses, mountains and the like.</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HORIZONTAL:</w:t>
      </w:r>
      <w:r w:rsidRPr="00603390">
        <w:rPr>
          <w:rFonts w:ascii="Calibri" w:eastAsia="Times New Roman" w:hAnsi="Calibri" w:cs="Times New Roman"/>
          <w:color w:val="3B3B3D"/>
          <w:sz w:val="20"/>
          <w:szCs w:val="20"/>
          <w:shd w:val="clear" w:color="auto" w:fill="FFFFFF"/>
        </w:rPr>
        <w:t xml:space="preserve">  side to side and parallel to the horizon</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HUE:</w:t>
      </w:r>
      <w:r w:rsidRPr="00603390">
        <w:rPr>
          <w:rFonts w:ascii="Calibri" w:eastAsia="Times New Roman" w:hAnsi="Calibri" w:cs="Times New Roman"/>
          <w:color w:val="3B3B3D"/>
          <w:sz w:val="20"/>
          <w:szCs w:val="20"/>
          <w:shd w:val="clear" w:color="auto" w:fill="FFFFFF"/>
        </w:rPr>
        <w:t xml:space="preserve">  refers to the common name of the color such as red or green</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IMPASTO:</w:t>
      </w:r>
      <w:r w:rsidRPr="00603390">
        <w:rPr>
          <w:rFonts w:ascii="Calibri" w:eastAsia="Times New Roman" w:hAnsi="Calibri" w:cs="Times New Roman"/>
          <w:color w:val="3B3B3D"/>
          <w:sz w:val="20"/>
          <w:szCs w:val="20"/>
          <w:shd w:val="clear" w:color="auto" w:fill="FFFFFF"/>
        </w:rPr>
        <w:t xml:space="preserve">  thick, opaque paint applied with a brush, knife or fingers, creating various textural features on the surface of the painting</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IMPRESSIONISM:</w:t>
      </w:r>
      <w:r w:rsidRPr="00603390">
        <w:rPr>
          <w:rFonts w:ascii="Calibri" w:eastAsia="Times New Roman" w:hAnsi="Calibri" w:cs="Times New Roman"/>
          <w:color w:val="3B3B3D"/>
          <w:sz w:val="20"/>
          <w:szCs w:val="20"/>
          <w:shd w:val="clear" w:color="auto" w:fill="FFFFFF"/>
        </w:rPr>
        <w:t xml:space="preserve">  a style of painting that seeks to represent the momentary effects of sunlight on color. The main interest was in depicting contemporary life in a new objective manner by rendering an "impression" of what the eye sees in one particular moment rather than what the mind knows to be there</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ITALIAN RENAISSANCE:</w:t>
      </w:r>
      <w:r w:rsidRPr="00603390">
        <w:rPr>
          <w:rFonts w:ascii="Calibri" w:eastAsia="Times New Roman" w:hAnsi="Calibri" w:cs="Times New Roman"/>
          <w:color w:val="3B3B3D"/>
          <w:sz w:val="20"/>
          <w:szCs w:val="20"/>
          <w:shd w:val="clear" w:color="auto" w:fill="FFFFFF"/>
        </w:rPr>
        <w:t xml:space="preserve">  revival of classical art, literature, and learning based on humanism</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3B3B3D"/>
          <w:sz w:val="20"/>
          <w:szCs w:val="20"/>
          <w:shd w:val="clear" w:color="auto" w:fill="FFFFFF"/>
        </w:rPr>
        <w:t>KITSCH:</w:t>
      </w:r>
      <w:r w:rsidRPr="00603390">
        <w:rPr>
          <w:rFonts w:ascii="Calibri" w:eastAsia="Times New Roman" w:hAnsi="Calibri" w:cs="Times New Roman"/>
          <w:color w:val="3B3B3D"/>
          <w:sz w:val="20"/>
          <w:szCs w:val="20"/>
          <w:shd w:val="clear" w:color="auto" w:fill="FFFFFF"/>
        </w:rPr>
        <w:t xml:space="preserve">  artwork, often mass produced, that goes beyond good taste</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u w:val="single"/>
          <w:shd w:val="clear" w:color="auto" w:fill="FFFFFF"/>
        </w:rPr>
        <w:t>LANDSCAPE:</w:t>
      </w:r>
      <w:r w:rsidRPr="00603390">
        <w:rPr>
          <w:rFonts w:ascii="Calibri" w:eastAsia="Times New Roman" w:hAnsi="Calibri" w:cs="Times New Roman"/>
          <w:color w:val="3B3B3D"/>
          <w:sz w:val="20"/>
          <w:szCs w:val="20"/>
          <w:u w:val="single"/>
          <w:shd w:val="clear" w:color="auto" w:fill="FFFFFF"/>
        </w:rPr>
        <w:t xml:space="preserve"> </w:t>
      </w:r>
      <w:r w:rsidRPr="00603390">
        <w:rPr>
          <w:rFonts w:ascii="Calibri" w:eastAsia="Times New Roman" w:hAnsi="Calibri" w:cs="Times New Roman"/>
          <w:color w:val="3B3B3D"/>
          <w:sz w:val="20"/>
          <w:szCs w:val="20"/>
          <w:shd w:val="clear" w:color="auto" w:fill="FFFFFF"/>
        </w:rPr>
        <w:t> the scenery of an inland area, a painting or drawing of the land or natural environment</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LINE:</w:t>
      </w:r>
      <w:r w:rsidRPr="00603390">
        <w:rPr>
          <w:rFonts w:ascii="Calibri" w:eastAsia="Times New Roman" w:hAnsi="Calibri" w:cs="Times New Roman"/>
          <w:color w:val="3B3B3D"/>
          <w:sz w:val="20"/>
          <w:szCs w:val="20"/>
          <w:shd w:val="clear" w:color="auto" w:fill="FFFFFF"/>
        </w:rPr>
        <w:t xml:space="preserve">  the path traced by a moving point</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lastRenderedPageBreak/>
        <w:t>LITHOGRAPH:</w:t>
      </w:r>
      <w:r w:rsidRPr="00603390">
        <w:rPr>
          <w:rFonts w:ascii="Calibri" w:eastAsia="Times New Roman" w:hAnsi="Calibri" w:cs="Times New Roman"/>
          <w:color w:val="3B3B3D"/>
          <w:sz w:val="20"/>
          <w:szCs w:val="20"/>
          <w:shd w:val="clear" w:color="auto" w:fill="FFFFFF"/>
        </w:rPr>
        <w:t xml:space="preserve">  a print made by drawing on a flat, porous limestone with greasy material, then applying greasy ink which adheres only to the drawn lines. Dampened paper is applied to the stone and is rubbed over with a special press to make the final print</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u w:val="single"/>
          <w:shd w:val="clear" w:color="auto" w:fill="FFFFFF"/>
        </w:rPr>
        <w:t>MEDIUM:</w:t>
      </w:r>
      <w:r w:rsidRPr="00603390">
        <w:rPr>
          <w:rFonts w:ascii="Calibri" w:eastAsia="Times New Roman" w:hAnsi="Calibri" w:cs="Times New Roman"/>
          <w:color w:val="FF0000"/>
          <w:sz w:val="20"/>
          <w:szCs w:val="20"/>
          <w:u w:val="single"/>
          <w:shd w:val="clear" w:color="auto" w:fill="FFFFFF"/>
        </w:rPr>
        <w:t xml:space="preserve"> </w:t>
      </w:r>
      <w:r w:rsidRPr="00603390">
        <w:rPr>
          <w:rFonts w:ascii="Calibri" w:eastAsia="Times New Roman" w:hAnsi="Calibri" w:cs="Times New Roman"/>
          <w:color w:val="3B3B3D"/>
          <w:sz w:val="20"/>
          <w:szCs w:val="20"/>
          <w:shd w:val="clear" w:color="auto" w:fill="FFFFFF"/>
        </w:rPr>
        <w:t> the material used to make a work of art. Examples include oil, watercolor, pencil, pen and ink, tempera, and pastel</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MIDDLEGROUND:</w:t>
      </w:r>
      <w:r w:rsidRPr="00603390">
        <w:rPr>
          <w:rFonts w:ascii="Calibri" w:eastAsia="Times New Roman" w:hAnsi="Calibri" w:cs="Times New Roman"/>
          <w:color w:val="3B3B3D"/>
          <w:sz w:val="20"/>
          <w:szCs w:val="20"/>
          <w:shd w:val="clear" w:color="auto" w:fill="FFFFFF"/>
        </w:rPr>
        <w:t xml:space="preserve">  the part of the painting that lies between the background and the foreground</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MIXED MEDIA:</w:t>
      </w:r>
      <w:r w:rsidRPr="00603390">
        <w:rPr>
          <w:rFonts w:ascii="Calibri" w:eastAsia="Times New Roman" w:hAnsi="Calibri" w:cs="Times New Roman"/>
          <w:color w:val="3B3B3D"/>
          <w:sz w:val="20"/>
          <w:szCs w:val="20"/>
          <w:shd w:val="clear" w:color="auto" w:fill="FFFFFF"/>
        </w:rPr>
        <w:t xml:space="preserve">  used to describe art made from more than one material or medium</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MOSAIC:</w:t>
      </w:r>
      <w:r w:rsidRPr="00603390">
        <w:rPr>
          <w:rFonts w:ascii="Calibri" w:eastAsia="Times New Roman" w:hAnsi="Calibri" w:cs="Times New Roman"/>
          <w:color w:val="3B3B3D"/>
          <w:sz w:val="20"/>
          <w:szCs w:val="20"/>
          <w:shd w:val="clear" w:color="auto" w:fill="FFFFFF"/>
        </w:rPr>
        <w:t xml:space="preserve">  a design or picture created by embedding stones or pieces of glass on a floor, vault or wall</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MURAL:</w:t>
      </w:r>
      <w:r w:rsidRPr="00603390">
        <w:rPr>
          <w:rFonts w:ascii="Calibri" w:eastAsia="Times New Roman" w:hAnsi="Calibri" w:cs="Times New Roman"/>
          <w:color w:val="3B3B3D"/>
          <w:sz w:val="20"/>
          <w:szCs w:val="20"/>
          <w:shd w:val="clear" w:color="auto" w:fill="FFFFFF"/>
        </w:rPr>
        <w:t xml:space="preserve">  a large painting or artwork, generally designed for and created on the wall or ceiling of a public building</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3B3B3D"/>
          <w:sz w:val="20"/>
          <w:szCs w:val="20"/>
          <w:shd w:val="clear" w:color="auto" w:fill="FFFFFF"/>
        </w:rPr>
        <w:t>NEGATIVE SPACE:</w:t>
      </w:r>
      <w:r w:rsidRPr="00603390">
        <w:rPr>
          <w:rFonts w:ascii="Calibri" w:eastAsia="Times New Roman" w:hAnsi="Calibri" w:cs="Times New Roman"/>
          <w:color w:val="3B3B3D"/>
          <w:sz w:val="20"/>
          <w:szCs w:val="20"/>
          <w:shd w:val="clear" w:color="auto" w:fill="FFFFFF"/>
        </w:rPr>
        <w:t xml:space="preserve">  the area surrounding a shape, often seen as a void</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OPAQUE:</w:t>
      </w:r>
      <w:r w:rsidRPr="00603390">
        <w:rPr>
          <w:rFonts w:ascii="Calibri" w:eastAsia="Times New Roman" w:hAnsi="Calibri" w:cs="Times New Roman"/>
          <w:color w:val="FF0000"/>
          <w:sz w:val="20"/>
          <w:szCs w:val="20"/>
          <w:shd w:val="clear" w:color="auto" w:fill="FFFFFF"/>
        </w:rPr>
        <w:t xml:space="preserve"> </w:t>
      </w:r>
      <w:r w:rsidRPr="00603390">
        <w:rPr>
          <w:rFonts w:ascii="Calibri" w:eastAsia="Times New Roman" w:hAnsi="Calibri" w:cs="Times New Roman"/>
          <w:color w:val="3B3B3D"/>
          <w:sz w:val="20"/>
          <w:szCs w:val="20"/>
          <w:shd w:val="clear" w:color="auto" w:fill="FFFFFF"/>
        </w:rPr>
        <w:t> ability of paint to cover over a surface. Not seen through</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OPTICAL ILLUSION:</w:t>
      </w:r>
      <w:r w:rsidRPr="00603390">
        <w:rPr>
          <w:rFonts w:ascii="Calibri" w:eastAsia="Times New Roman" w:hAnsi="Calibri" w:cs="Times New Roman"/>
          <w:color w:val="3B3B3D"/>
          <w:sz w:val="20"/>
          <w:szCs w:val="20"/>
          <w:shd w:val="clear" w:color="auto" w:fill="FFFFFF"/>
        </w:rPr>
        <w:t xml:space="preserve">  image that appears different than it actually is</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PATRONS:</w:t>
      </w:r>
      <w:r w:rsidRPr="00603390">
        <w:rPr>
          <w:rFonts w:ascii="Calibri" w:eastAsia="Times New Roman" w:hAnsi="Calibri" w:cs="Times New Roman"/>
          <w:color w:val="3B3B3D"/>
          <w:sz w:val="20"/>
          <w:szCs w:val="20"/>
          <w:shd w:val="clear" w:color="auto" w:fill="FFFFFF"/>
        </w:rPr>
        <w:t xml:space="preserve">  people who pay artists to produce work for them</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PATTERN:</w:t>
      </w:r>
      <w:r w:rsidRPr="00603390">
        <w:rPr>
          <w:rFonts w:ascii="Calibri" w:eastAsia="Times New Roman" w:hAnsi="Calibri" w:cs="Times New Roman"/>
          <w:color w:val="3B3B3D"/>
          <w:sz w:val="20"/>
          <w:szCs w:val="20"/>
          <w:shd w:val="clear" w:color="auto" w:fill="FFFFFF"/>
        </w:rPr>
        <w:t xml:space="preserve">  a design made by repeating a motif at regular intervals</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PERSPECTIVE:</w:t>
      </w:r>
      <w:r w:rsidRPr="00603390">
        <w:rPr>
          <w:rFonts w:ascii="Calibri" w:eastAsia="Times New Roman" w:hAnsi="Calibri" w:cs="Times New Roman"/>
          <w:color w:val="3B3B3D"/>
          <w:sz w:val="20"/>
          <w:szCs w:val="20"/>
          <w:shd w:val="clear" w:color="auto" w:fill="FFFFFF"/>
        </w:rPr>
        <w:t xml:space="preserve">  a technique for creating the illusion of depth on a 2-D surface</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POINTILLISM:</w:t>
      </w:r>
      <w:r w:rsidRPr="00603390">
        <w:rPr>
          <w:rFonts w:ascii="Calibri" w:eastAsia="Times New Roman" w:hAnsi="Calibri" w:cs="Times New Roman"/>
          <w:color w:val="FF0000"/>
          <w:sz w:val="20"/>
          <w:szCs w:val="20"/>
          <w:shd w:val="clear" w:color="auto" w:fill="FFFFFF"/>
        </w:rPr>
        <w:t xml:space="preserve"> </w:t>
      </w:r>
      <w:r w:rsidRPr="00603390">
        <w:rPr>
          <w:rFonts w:ascii="Calibri" w:eastAsia="Times New Roman" w:hAnsi="Calibri" w:cs="Times New Roman"/>
          <w:color w:val="3B3B3D"/>
          <w:sz w:val="20"/>
          <w:szCs w:val="20"/>
          <w:shd w:val="clear" w:color="auto" w:fill="FFFFFF"/>
        </w:rPr>
        <w:t xml:space="preserve"> the application of pure color in small dots, allowing the eye to mix (such as red and blue dots side by side, which the eye sees as violet). It was developed in 1855 by Georges Seurat. </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POP ART:</w:t>
      </w:r>
      <w:r w:rsidRPr="00603390">
        <w:rPr>
          <w:rFonts w:ascii="Calibri" w:eastAsia="Times New Roman" w:hAnsi="Calibri" w:cs="Times New Roman"/>
          <w:color w:val="FF0000"/>
          <w:sz w:val="20"/>
          <w:szCs w:val="20"/>
          <w:shd w:val="clear" w:color="auto" w:fill="FFFFFF"/>
        </w:rPr>
        <w:t xml:space="preserve"> </w:t>
      </w:r>
      <w:r w:rsidRPr="00603390">
        <w:rPr>
          <w:rFonts w:ascii="Calibri" w:eastAsia="Times New Roman" w:hAnsi="Calibri" w:cs="Times New Roman"/>
          <w:color w:val="3B3B3D"/>
          <w:sz w:val="20"/>
          <w:szCs w:val="20"/>
          <w:shd w:val="clear" w:color="auto" w:fill="FFFFFF"/>
        </w:rPr>
        <w:t> a mid-20th-century British and American art movement which used images from popular culture, such as comic strips and advertisements. Andy Warhol was a famous Pop artist.</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PORTRAIT:</w:t>
      </w:r>
      <w:r w:rsidRPr="00603390">
        <w:rPr>
          <w:rFonts w:ascii="Calibri" w:eastAsia="Times New Roman" w:hAnsi="Calibri" w:cs="Times New Roman"/>
          <w:color w:val="3B3B3D"/>
          <w:sz w:val="20"/>
          <w:szCs w:val="20"/>
          <w:shd w:val="clear" w:color="auto" w:fill="FFFFFF"/>
        </w:rPr>
        <w:t xml:space="preserve">  a picture of a person or images that portray a person</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POST-IMPRESSIONISM:</w:t>
      </w:r>
      <w:r w:rsidRPr="00603390">
        <w:rPr>
          <w:rFonts w:ascii="Calibri" w:eastAsia="Times New Roman" w:hAnsi="Calibri" w:cs="Times New Roman"/>
          <w:color w:val="FF0000"/>
          <w:sz w:val="20"/>
          <w:szCs w:val="20"/>
          <w:shd w:val="clear" w:color="auto" w:fill="FFFFFF"/>
        </w:rPr>
        <w:t xml:space="preserve"> </w:t>
      </w:r>
      <w:r w:rsidRPr="00603390">
        <w:rPr>
          <w:rFonts w:ascii="Calibri" w:eastAsia="Times New Roman" w:hAnsi="Calibri" w:cs="Times New Roman"/>
          <w:color w:val="3B3B3D"/>
          <w:sz w:val="20"/>
          <w:szCs w:val="20"/>
          <w:shd w:val="clear" w:color="auto" w:fill="FFFFFF"/>
        </w:rPr>
        <w:t xml:space="preserve"> a term used to describe the variety of styles that developed in the 1880's-90's following Impressionism. It includes the work of Cezanne, Gauguin, and van Gogh. </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PROPORTION:</w:t>
      </w:r>
      <w:r w:rsidRPr="00603390">
        <w:rPr>
          <w:rFonts w:ascii="Calibri" w:eastAsia="Times New Roman" w:hAnsi="Calibri" w:cs="Times New Roman"/>
          <w:color w:val="FF0000"/>
          <w:sz w:val="20"/>
          <w:szCs w:val="20"/>
          <w:shd w:val="clear" w:color="auto" w:fill="FFFFFF"/>
        </w:rPr>
        <w:t xml:space="preserve"> </w:t>
      </w:r>
      <w:r w:rsidRPr="00603390">
        <w:rPr>
          <w:rFonts w:ascii="Calibri" w:eastAsia="Times New Roman" w:hAnsi="Calibri" w:cs="Times New Roman"/>
          <w:color w:val="3B3B3D"/>
          <w:sz w:val="20"/>
          <w:szCs w:val="20"/>
          <w:shd w:val="clear" w:color="auto" w:fill="FFFFFF"/>
        </w:rPr>
        <w:t> the relationship of one object to another in size, shape, number or degree</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RADIAL DESIGN:</w:t>
      </w:r>
      <w:r w:rsidRPr="00603390">
        <w:rPr>
          <w:rFonts w:ascii="Calibri" w:eastAsia="Times New Roman" w:hAnsi="Calibri" w:cs="Times New Roman"/>
          <w:color w:val="3B3B3D"/>
          <w:sz w:val="20"/>
          <w:szCs w:val="20"/>
          <w:shd w:val="clear" w:color="auto" w:fill="FFFFFF"/>
        </w:rPr>
        <w:t xml:space="preserve">  branching out from the middle. </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REALISM:</w:t>
      </w:r>
      <w:r w:rsidRPr="00603390">
        <w:rPr>
          <w:rFonts w:ascii="Calibri" w:eastAsia="Times New Roman" w:hAnsi="Calibri" w:cs="Times New Roman"/>
          <w:color w:val="3B3B3D"/>
          <w:sz w:val="20"/>
          <w:szCs w:val="20"/>
          <w:shd w:val="clear" w:color="auto" w:fill="FFFFFF"/>
        </w:rPr>
        <w:t xml:space="preserve"> (1850-1900) a style in which an artist tries to create an image that resembles the natural world</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RENAISSANCE:</w:t>
      </w:r>
      <w:r w:rsidRPr="00603390">
        <w:rPr>
          <w:rFonts w:ascii="Calibri" w:eastAsia="Times New Roman" w:hAnsi="Calibri" w:cs="Times New Roman"/>
          <w:color w:val="3B3B3D"/>
          <w:sz w:val="20"/>
          <w:szCs w:val="20"/>
          <w:shd w:val="clear" w:color="auto" w:fill="FFFFFF"/>
        </w:rPr>
        <w:t xml:space="preserve">  a period in the 15th and 16th centuries when there were lots of new discoveries in art and science.</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REPETITION:</w:t>
      </w:r>
      <w:r w:rsidRPr="00603390">
        <w:rPr>
          <w:rFonts w:ascii="Calibri" w:eastAsia="Times New Roman" w:hAnsi="Calibri" w:cs="Times New Roman"/>
          <w:color w:val="FF0000"/>
          <w:sz w:val="20"/>
          <w:szCs w:val="20"/>
          <w:shd w:val="clear" w:color="auto" w:fill="FFFFFF"/>
        </w:rPr>
        <w:t xml:space="preserve"> </w:t>
      </w:r>
      <w:r w:rsidRPr="00603390">
        <w:rPr>
          <w:rFonts w:ascii="Calibri" w:eastAsia="Times New Roman" w:hAnsi="Calibri" w:cs="Times New Roman"/>
          <w:color w:val="3B3B3D"/>
          <w:sz w:val="20"/>
          <w:szCs w:val="20"/>
          <w:shd w:val="clear" w:color="auto" w:fill="FFFFFF"/>
        </w:rPr>
        <w:t> recurring again and again</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RHYTHM:</w:t>
      </w:r>
      <w:r w:rsidRPr="00603390">
        <w:rPr>
          <w:rFonts w:ascii="Calibri" w:eastAsia="Times New Roman" w:hAnsi="Calibri" w:cs="Times New Roman"/>
          <w:color w:val="3B3B3D"/>
          <w:sz w:val="20"/>
          <w:szCs w:val="20"/>
          <w:shd w:val="clear" w:color="auto" w:fill="FFFFFF"/>
        </w:rPr>
        <w:t xml:space="preserve">  the controlled movements found in all good design, they can be established through the use of any of the elements of design--lines, areas of light and shade, spots of color, repetitions of shapes and spaces, or textures surfaces</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ROMANTICS:</w:t>
      </w:r>
      <w:r w:rsidRPr="00603390">
        <w:rPr>
          <w:rFonts w:ascii="Calibri" w:eastAsia="Times New Roman" w:hAnsi="Calibri" w:cs="Times New Roman"/>
          <w:color w:val="3B3B3D"/>
          <w:sz w:val="20"/>
          <w:szCs w:val="20"/>
          <w:shd w:val="clear" w:color="auto" w:fill="FFFFFF"/>
        </w:rPr>
        <w:t xml:space="preserve">  a group of late 18th and early 19th-century artists, including Caspar David Friedrich, who were inspired by a love of nature</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SFUMATO:</w:t>
      </w:r>
      <w:r w:rsidRPr="00603390">
        <w:rPr>
          <w:rFonts w:ascii="Calibri" w:eastAsia="Times New Roman" w:hAnsi="Calibri" w:cs="Times New Roman"/>
          <w:color w:val="FF0000"/>
          <w:sz w:val="20"/>
          <w:szCs w:val="20"/>
          <w:shd w:val="clear" w:color="auto" w:fill="FFFFFF"/>
        </w:rPr>
        <w:t xml:space="preserve"> </w:t>
      </w:r>
      <w:r w:rsidRPr="00603390">
        <w:rPr>
          <w:rFonts w:ascii="Calibri" w:eastAsia="Times New Roman" w:hAnsi="Calibri" w:cs="Times New Roman"/>
          <w:color w:val="3B3B3D"/>
          <w:sz w:val="20"/>
          <w:szCs w:val="20"/>
          <w:shd w:val="clear" w:color="auto" w:fill="FFFFFF"/>
        </w:rPr>
        <w:t> a smoky, hazy effect with soft edges</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SHADE:</w:t>
      </w:r>
      <w:r w:rsidRPr="00603390">
        <w:rPr>
          <w:rFonts w:ascii="Calibri" w:eastAsia="Times New Roman" w:hAnsi="Calibri" w:cs="Times New Roman"/>
          <w:color w:val="3B3B3D"/>
          <w:sz w:val="20"/>
          <w:szCs w:val="20"/>
          <w:shd w:val="clear" w:color="auto" w:fill="FFFFFF"/>
        </w:rPr>
        <w:t xml:space="preserve"> any color mixed with black</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SHAPE:</w:t>
      </w:r>
      <w:r w:rsidRPr="00603390">
        <w:rPr>
          <w:rFonts w:ascii="Calibri" w:eastAsia="Times New Roman" w:hAnsi="Calibri" w:cs="Times New Roman"/>
          <w:color w:val="3B3B3D"/>
          <w:sz w:val="20"/>
          <w:szCs w:val="20"/>
          <w:shd w:val="clear" w:color="auto" w:fill="FFFFFF"/>
        </w:rPr>
        <w:t xml:space="preserve">  the outline of a figure or form. Shapes can be geometric (rectangles, triangles, and circles, etc.) or organic (irregular)</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SILHOUETTE:</w:t>
      </w:r>
      <w:r w:rsidRPr="00603390">
        <w:rPr>
          <w:rFonts w:ascii="Calibri" w:eastAsia="Times New Roman" w:hAnsi="Calibri" w:cs="Times New Roman"/>
          <w:color w:val="3B3B3D"/>
          <w:sz w:val="20"/>
          <w:szCs w:val="20"/>
          <w:shd w:val="clear" w:color="auto" w:fill="FFFFFF"/>
        </w:rPr>
        <w:t xml:space="preserve">  portrait or picture cut from black paper or done in solid black upon a light background</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SPACE:</w:t>
      </w:r>
      <w:r w:rsidRPr="00603390">
        <w:rPr>
          <w:rFonts w:ascii="Calibri" w:eastAsia="Times New Roman" w:hAnsi="Calibri" w:cs="Times New Roman"/>
          <w:color w:val="FF0000"/>
          <w:sz w:val="20"/>
          <w:szCs w:val="20"/>
          <w:shd w:val="clear" w:color="auto" w:fill="FFFFFF"/>
        </w:rPr>
        <w:t xml:space="preserve"> </w:t>
      </w:r>
      <w:r w:rsidRPr="00603390">
        <w:rPr>
          <w:rFonts w:ascii="Calibri" w:eastAsia="Times New Roman" w:hAnsi="Calibri" w:cs="Times New Roman"/>
          <w:color w:val="3B3B3D"/>
          <w:sz w:val="20"/>
          <w:szCs w:val="20"/>
          <w:shd w:val="clear" w:color="auto" w:fill="FFFFFF"/>
        </w:rPr>
        <w:t> </w:t>
      </w:r>
      <w:r w:rsidRPr="00603390">
        <w:rPr>
          <w:rFonts w:ascii="Calibri" w:eastAsia="Times New Roman" w:hAnsi="Calibri" w:cs="Times New Roman"/>
          <w:i/>
          <w:iCs/>
          <w:color w:val="3B3B3D"/>
          <w:sz w:val="20"/>
          <w:szCs w:val="20"/>
          <w:shd w:val="clear" w:color="auto" w:fill="FFFFFF"/>
        </w:rPr>
        <w:t>Actual:</w:t>
      </w:r>
      <w:r w:rsidRPr="00603390">
        <w:rPr>
          <w:rFonts w:ascii="Calibri" w:eastAsia="Times New Roman" w:hAnsi="Calibri" w:cs="Times New Roman"/>
          <w:color w:val="3B3B3D"/>
          <w:sz w:val="20"/>
          <w:szCs w:val="20"/>
          <w:shd w:val="clear" w:color="auto" w:fill="FFFFFF"/>
        </w:rPr>
        <w:t xml:space="preserve"> 2D space as in drawings, paintings or prints on flat surfaces, or 3D as in sculptures, architecture or ceramics </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i/>
          <w:iCs/>
          <w:color w:val="3B3B3D"/>
          <w:sz w:val="20"/>
          <w:szCs w:val="20"/>
          <w:shd w:val="clear" w:color="auto" w:fill="FFFFFF"/>
        </w:rPr>
        <w:t>Pictorial</w:t>
      </w:r>
      <w:r w:rsidRPr="00603390">
        <w:rPr>
          <w:rFonts w:ascii="Calibri" w:eastAsia="Times New Roman" w:hAnsi="Calibri" w:cs="Times New Roman"/>
          <w:color w:val="3B3B3D"/>
          <w:sz w:val="20"/>
          <w:szCs w:val="20"/>
          <w:shd w:val="clear" w:color="auto" w:fill="FFFFFF"/>
        </w:rPr>
        <w:t>: the flat surface of the paper, canvas, or other material and is also known as the picture plane</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STILL LIFE:</w:t>
      </w:r>
      <w:r w:rsidRPr="00603390">
        <w:rPr>
          <w:rFonts w:ascii="Calibri" w:eastAsia="Times New Roman" w:hAnsi="Calibri" w:cs="Times New Roman"/>
          <w:color w:val="FF0000"/>
          <w:sz w:val="20"/>
          <w:szCs w:val="20"/>
          <w:shd w:val="clear" w:color="auto" w:fill="FFFFFF"/>
        </w:rPr>
        <w:t xml:space="preserve"> </w:t>
      </w:r>
      <w:r w:rsidRPr="00603390">
        <w:rPr>
          <w:rFonts w:ascii="Calibri" w:eastAsia="Times New Roman" w:hAnsi="Calibri" w:cs="Times New Roman"/>
          <w:color w:val="3B3B3D"/>
          <w:sz w:val="20"/>
          <w:szCs w:val="20"/>
          <w:shd w:val="clear" w:color="auto" w:fill="FFFFFF"/>
        </w:rPr>
        <w:t xml:space="preserve"> an arrangement of fruit, flowers, food or assorted unmoving objects. The plural is "still lifes" (not "lives"). </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STUDY:</w:t>
      </w:r>
      <w:r w:rsidRPr="00603390">
        <w:rPr>
          <w:rFonts w:ascii="Calibri" w:eastAsia="Times New Roman" w:hAnsi="Calibri" w:cs="Times New Roman"/>
          <w:color w:val="3B3B3D"/>
          <w:sz w:val="20"/>
          <w:szCs w:val="20"/>
          <w:shd w:val="clear" w:color="auto" w:fill="FFFFFF"/>
        </w:rPr>
        <w:t xml:space="preserve">  a drawing that may be used to try out an idea or plan out another work</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SURREALISM:</w:t>
      </w:r>
      <w:r w:rsidRPr="00603390">
        <w:rPr>
          <w:rFonts w:ascii="Calibri" w:eastAsia="Times New Roman" w:hAnsi="Calibri" w:cs="Times New Roman"/>
          <w:color w:val="FF0000"/>
          <w:sz w:val="20"/>
          <w:szCs w:val="20"/>
          <w:shd w:val="clear" w:color="auto" w:fill="FFFFFF"/>
        </w:rPr>
        <w:t xml:space="preserve"> </w:t>
      </w:r>
      <w:r w:rsidRPr="00603390">
        <w:rPr>
          <w:rFonts w:ascii="Calibri" w:eastAsia="Times New Roman" w:hAnsi="Calibri" w:cs="Times New Roman"/>
          <w:color w:val="3B3B3D"/>
          <w:sz w:val="20"/>
          <w:szCs w:val="20"/>
          <w:shd w:val="clear" w:color="auto" w:fill="FFFFFF"/>
        </w:rPr>
        <w:t> a 20th-century art movement which used bizarre, dream-like images. Rene Magritte and Salvador Dali were famous Surrealists.</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SYMMETRY:</w:t>
      </w:r>
      <w:r w:rsidRPr="00603390">
        <w:rPr>
          <w:rFonts w:ascii="Calibri" w:eastAsia="Times New Roman" w:hAnsi="Calibri" w:cs="Times New Roman"/>
          <w:color w:val="FF0000"/>
          <w:sz w:val="20"/>
          <w:szCs w:val="20"/>
          <w:shd w:val="clear" w:color="auto" w:fill="FFFFFF"/>
        </w:rPr>
        <w:t xml:space="preserve"> </w:t>
      </w:r>
      <w:r w:rsidRPr="00603390">
        <w:rPr>
          <w:rFonts w:ascii="Calibri" w:eastAsia="Times New Roman" w:hAnsi="Calibri" w:cs="Times New Roman"/>
          <w:color w:val="3B3B3D"/>
          <w:sz w:val="20"/>
          <w:szCs w:val="20"/>
          <w:shd w:val="clear" w:color="auto" w:fill="FFFFFF"/>
        </w:rPr>
        <w:t> the placement of the same elements on either side of a dividing line in such a way that they form a mirror image of each other</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TEXTURE:</w:t>
      </w:r>
      <w:r w:rsidRPr="00603390">
        <w:rPr>
          <w:rFonts w:ascii="Calibri" w:eastAsia="Times New Roman" w:hAnsi="Calibri" w:cs="Times New Roman"/>
          <w:color w:val="FF0000"/>
          <w:sz w:val="20"/>
          <w:szCs w:val="20"/>
          <w:shd w:val="clear" w:color="auto" w:fill="FFFFFF"/>
        </w:rPr>
        <w:t xml:space="preserve"> </w:t>
      </w:r>
      <w:r w:rsidRPr="00603390">
        <w:rPr>
          <w:rFonts w:ascii="Calibri" w:eastAsia="Times New Roman" w:hAnsi="Calibri" w:cs="Times New Roman"/>
          <w:b/>
          <w:bCs/>
          <w:color w:val="3B3B3D"/>
          <w:sz w:val="20"/>
          <w:szCs w:val="20"/>
          <w:shd w:val="clear" w:color="auto" w:fill="FFFFFF"/>
        </w:rPr>
        <w:t> </w:t>
      </w:r>
      <w:r w:rsidRPr="00603390">
        <w:rPr>
          <w:rFonts w:ascii="Calibri" w:eastAsia="Times New Roman" w:hAnsi="Calibri" w:cs="Times New Roman"/>
          <w:color w:val="3B3B3D"/>
          <w:sz w:val="20"/>
          <w:szCs w:val="20"/>
          <w:shd w:val="clear" w:color="auto" w:fill="FFFFFF"/>
        </w:rPr>
        <w:t>the way something feels to the touch. Texture can be real, as in the smoothness of a bronze sculpture, or the bumpiness of thick oil paint on a canvas. Texture can also be implied or imagined, as in painted illusions of the softness of a kitten's fur, or the prickly quality of hay</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THEME:</w:t>
      </w:r>
      <w:r w:rsidRPr="00603390">
        <w:rPr>
          <w:rFonts w:ascii="Calibri" w:eastAsia="Times New Roman" w:hAnsi="Calibri" w:cs="Times New Roman"/>
          <w:color w:val="3B3B3D"/>
          <w:sz w:val="20"/>
          <w:szCs w:val="20"/>
          <w:shd w:val="clear" w:color="auto" w:fill="FFFFFF"/>
        </w:rPr>
        <w:t xml:space="preserve">  the main idea underlying the subject in a work of art</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u w:val="single"/>
          <w:shd w:val="clear" w:color="auto" w:fill="FFFFFF"/>
        </w:rPr>
        <w:t>VALUE:</w:t>
      </w:r>
      <w:r w:rsidRPr="00603390">
        <w:rPr>
          <w:rFonts w:ascii="Calibri" w:eastAsia="Times New Roman" w:hAnsi="Calibri" w:cs="Times New Roman"/>
          <w:color w:val="3B3B3D"/>
          <w:sz w:val="20"/>
          <w:szCs w:val="20"/>
          <w:u w:val="single"/>
          <w:shd w:val="clear" w:color="auto" w:fill="FFFFFF"/>
        </w:rPr>
        <w:t xml:space="preserve"> </w:t>
      </w:r>
      <w:r w:rsidRPr="00603390">
        <w:rPr>
          <w:rFonts w:ascii="Calibri" w:eastAsia="Times New Roman" w:hAnsi="Calibri" w:cs="Times New Roman"/>
          <w:color w:val="3B3B3D"/>
          <w:sz w:val="20"/>
          <w:szCs w:val="20"/>
          <w:shd w:val="clear" w:color="auto" w:fill="FFFFFF"/>
        </w:rPr>
        <w:t> the measurement of light and darkness in a work of art</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VANISHING POINT:</w:t>
      </w:r>
      <w:r w:rsidRPr="00603390">
        <w:rPr>
          <w:rFonts w:ascii="Calibri" w:eastAsia="Times New Roman" w:hAnsi="Calibri" w:cs="Times New Roman"/>
          <w:color w:val="FF0000"/>
          <w:sz w:val="20"/>
          <w:szCs w:val="20"/>
          <w:shd w:val="clear" w:color="auto" w:fill="FFFFFF"/>
        </w:rPr>
        <w:t xml:space="preserve"> </w:t>
      </w:r>
      <w:r w:rsidRPr="00603390">
        <w:rPr>
          <w:rFonts w:ascii="Calibri" w:eastAsia="Times New Roman" w:hAnsi="Calibri" w:cs="Times New Roman"/>
          <w:color w:val="3B3B3D"/>
          <w:sz w:val="20"/>
          <w:szCs w:val="20"/>
          <w:shd w:val="clear" w:color="auto" w:fill="FFFFFF"/>
        </w:rPr>
        <w:t> term used in perspective; all lines lead to this point which may be on or off the canvas</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VERTICAL:</w:t>
      </w:r>
      <w:r w:rsidRPr="00603390">
        <w:rPr>
          <w:rFonts w:ascii="Calibri" w:eastAsia="Times New Roman" w:hAnsi="Calibri" w:cs="Times New Roman"/>
          <w:color w:val="3B3B3D"/>
          <w:sz w:val="20"/>
          <w:szCs w:val="20"/>
          <w:shd w:val="clear" w:color="auto" w:fill="FFFFFF"/>
        </w:rPr>
        <w:t xml:space="preserve"> up and down</w:t>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Calibri" w:eastAsia="Times New Roman" w:hAnsi="Calibri" w:cs="Times New Roman"/>
          <w:b/>
          <w:bCs/>
          <w:color w:val="FF0000"/>
          <w:sz w:val="20"/>
          <w:szCs w:val="20"/>
          <w:shd w:val="clear" w:color="auto" w:fill="FFFFFF"/>
        </w:rPr>
        <w:t>VISUAL TEXTURE:</w:t>
      </w:r>
      <w:r w:rsidRPr="00603390">
        <w:rPr>
          <w:rFonts w:ascii="Calibri" w:eastAsia="Times New Roman" w:hAnsi="Calibri" w:cs="Times New Roman"/>
          <w:color w:val="FF0000"/>
          <w:sz w:val="20"/>
          <w:szCs w:val="20"/>
          <w:shd w:val="clear" w:color="auto" w:fill="FFFFFF"/>
        </w:rPr>
        <w:t xml:space="preserve"> </w:t>
      </w:r>
      <w:r w:rsidRPr="00603390">
        <w:rPr>
          <w:rFonts w:ascii="Calibri" w:eastAsia="Times New Roman" w:hAnsi="Calibri" w:cs="Times New Roman"/>
          <w:color w:val="3B3B3D"/>
          <w:sz w:val="20"/>
          <w:szCs w:val="20"/>
          <w:shd w:val="clear" w:color="auto" w:fill="FFFFFF"/>
        </w:rPr>
        <w:t> texture that you can see or that an artist will decorate a surface with. You can not feel visual texture</w:t>
      </w:r>
    </w:p>
    <w:p w:rsidR="00603390" w:rsidRPr="00603390" w:rsidRDefault="00603390" w:rsidP="00603390">
      <w:pPr>
        <w:spacing w:after="0" w:line="240" w:lineRule="auto"/>
        <w:rPr>
          <w:rFonts w:ascii="Times New Roman" w:eastAsia="Times New Roman" w:hAnsi="Times New Roman" w:cs="Times New Roman"/>
          <w:sz w:val="24"/>
          <w:szCs w:val="24"/>
        </w:rPr>
      </w:pPr>
    </w:p>
    <w:p w:rsidR="00603390" w:rsidRDefault="00603390" w:rsidP="00603390">
      <w:pPr>
        <w:spacing w:after="0" w:line="240" w:lineRule="auto"/>
        <w:jc w:val="center"/>
        <w:rPr>
          <w:rFonts w:ascii="Graduate" w:eastAsia="Times New Roman" w:hAnsi="Graduate" w:cs="Times New Roman"/>
          <w:color w:val="000000"/>
          <w:sz w:val="36"/>
          <w:szCs w:val="36"/>
        </w:rPr>
      </w:pPr>
    </w:p>
    <w:p w:rsidR="00603390" w:rsidRDefault="00603390" w:rsidP="00603390">
      <w:pPr>
        <w:spacing w:after="0" w:line="240" w:lineRule="auto"/>
        <w:jc w:val="center"/>
        <w:rPr>
          <w:rFonts w:ascii="Graduate" w:eastAsia="Times New Roman" w:hAnsi="Graduate" w:cs="Times New Roman"/>
          <w:color w:val="000000"/>
          <w:sz w:val="36"/>
          <w:szCs w:val="36"/>
        </w:rPr>
      </w:pPr>
    </w:p>
    <w:p w:rsidR="00603390" w:rsidRDefault="00603390" w:rsidP="006469E6">
      <w:pPr>
        <w:spacing w:after="0" w:line="240" w:lineRule="auto"/>
        <w:rPr>
          <w:rFonts w:ascii="Graduate" w:eastAsia="Times New Roman" w:hAnsi="Graduate" w:cs="Times New Roman"/>
          <w:color w:val="000000"/>
          <w:sz w:val="36"/>
          <w:szCs w:val="36"/>
        </w:rPr>
      </w:pPr>
    </w:p>
    <w:p w:rsidR="006469E6" w:rsidRDefault="006469E6" w:rsidP="006469E6">
      <w:pPr>
        <w:spacing w:after="0" w:line="240" w:lineRule="auto"/>
        <w:rPr>
          <w:rFonts w:ascii="Graduate" w:eastAsia="Times New Roman" w:hAnsi="Graduate" w:cs="Times New Roman"/>
          <w:color w:val="000000"/>
          <w:sz w:val="36"/>
          <w:szCs w:val="36"/>
        </w:rPr>
      </w:pPr>
    </w:p>
    <w:p w:rsidR="00603390" w:rsidRPr="00603390" w:rsidRDefault="00603390" w:rsidP="00603390">
      <w:pPr>
        <w:spacing w:after="0" w:line="240" w:lineRule="auto"/>
        <w:jc w:val="center"/>
        <w:rPr>
          <w:rFonts w:ascii="Freshman" w:eastAsia="Times New Roman" w:hAnsi="Freshman" w:cs="Times New Roman"/>
          <w:sz w:val="24"/>
          <w:szCs w:val="24"/>
        </w:rPr>
      </w:pPr>
      <w:r w:rsidRPr="00603390">
        <w:rPr>
          <w:rFonts w:ascii="Freshman" w:eastAsia="Times New Roman" w:hAnsi="Freshman" w:cs="Times New Roman"/>
          <w:color w:val="000000"/>
          <w:sz w:val="36"/>
          <w:szCs w:val="36"/>
        </w:rPr>
        <w:lastRenderedPageBreak/>
        <w:t>Elements and principles of art</w:t>
      </w:r>
    </w:p>
    <w:p w:rsidR="00603390" w:rsidRPr="006469E6" w:rsidRDefault="00603390" w:rsidP="006469E6">
      <w:pPr>
        <w:spacing w:after="240" w:line="240" w:lineRule="auto"/>
        <w:jc w:val="center"/>
        <w:rPr>
          <w:rFonts w:ascii="Graduate" w:eastAsia="Times New Roman" w:hAnsi="Graduate" w:cs="Times New Roman"/>
          <w:color w:val="000000"/>
          <w:sz w:val="36"/>
          <w:szCs w:val="36"/>
        </w:rPr>
      </w:pPr>
      <w:r w:rsidRPr="00603390">
        <w:rPr>
          <w:rFonts w:ascii="Times New Roman" w:eastAsia="Times New Roman" w:hAnsi="Times New Roman" w:cs="Times New Roman"/>
          <w:sz w:val="24"/>
          <w:szCs w:val="24"/>
        </w:rPr>
        <w:br/>
      </w:r>
      <w:r w:rsidRPr="00603390">
        <w:rPr>
          <w:rFonts w:ascii="Times New Roman" w:eastAsia="Times New Roman" w:hAnsi="Times New Roman" w:cs="Times New Roman"/>
          <w:noProof/>
          <w:sz w:val="24"/>
          <w:szCs w:val="24"/>
        </w:rPr>
        <w:drawing>
          <wp:inline distT="0" distB="0" distL="0" distR="0" wp14:anchorId="54908CA2" wp14:editId="4E204302">
            <wp:extent cx="5384883" cy="8343900"/>
            <wp:effectExtent l="0" t="0" r="6350" b="0"/>
            <wp:docPr id="12" name="Picture 12" descr="https://lh4.googleusercontent.com/hhaTBO1kaXUyKnlWqKuhL1oiRolacrLw6vQynFI_6DZ5y8g8Ovrbu6gHcCpZJgMqNDr4i_JnT-S9locOdAh3aJPC1wzvaEEzllw8WYY1-mPsi61V7zXY44qkW2LjhMyenShaUG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hhaTBO1kaXUyKnlWqKuhL1oiRolacrLw6vQynFI_6DZ5y8g8Ovrbu6gHcCpZJgMqNDr4i_JnT-S9locOdAh3aJPC1wzvaEEzllw8WYY1-mPsi61V7zXY44qkW2LjhMyenShaUGC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6402" cy="8361749"/>
                    </a:xfrm>
                    <a:prstGeom prst="rect">
                      <a:avLst/>
                    </a:prstGeom>
                    <a:noFill/>
                    <a:ln>
                      <a:noFill/>
                    </a:ln>
                  </pic:spPr>
                </pic:pic>
              </a:graphicData>
            </a:graphic>
          </wp:inline>
        </w:drawing>
      </w:r>
      <w:r w:rsidRPr="00603390">
        <w:rPr>
          <w:rFonts w:ascii="Times New Roman" w:eastAsia="Times New Roman" w:hAnsi="Times New Roman" w:cs="Times New Roman"/>
          <w:noProof/>
          <w:sz w:val="24"/>
          <w:szCs w:val="24"/>
        </w:rPr>
        <w:lastRenderedPageBreak/>
        <w:drawing>
          <wp:inline distT="0" distB="0" distL="0" distR="0" wp14:anchorId="487013D8" wp14:editId="41D472ED">
            <wp:extent cx="5372100" cy="8288386"/>
            <wp:effectExtent l="0" t="0" r="0" b="0"/>
            <wp:docPr id="13" name="Picture 13" descr="https://lh5.googleusercontent.com/6LIXZR3oMhT6x93S_VaZ6woDZsme8-ejFC5gRjudPJZA_N2-V5H4lkm4ih1xOU9F1RolzYl5E4P97_YM2-j-xZ3wTU-on_T-V8fIq9YW7AsSKzC_WYrBnxkgtzbHbg2fwWikN2g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6LIXZR3oMhT6x93S_VaZ6woDZsme8-ejFC5gRjudPJZA_N2-V5H4lkm4ih1xOU9F1RolzYl5E4P97_YM2-j-xZ3wTU-on_T-V8fIq9YW7AsSKzC_WYrBnxkgtzbHbg2fwWikN2gz"/>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7430" cy="8312039"/>
                    </a:xfrm>
                    <a:prstGeom prst="rect">
                      <a:avLst/>
                    </a:prstGeom>
                    <a:noFill/>
                    <a:ln>
                      <a:noFill/>
                    </a:ln>
                  </pic:spPr>
                </pic:pic>
              </a:graphicData>
            </a:graphic>
          </wp:inline>
        </w:drawing>
      </w:r>
      <w:r w:rsidRPr="00603390">
        <w:rPr>
          <w:rFonts w:ascii="Times New Roman" w:eastAsia="Times New Roman" w:hAnsi="Times New Roman" w:cs="Times New Roman"/>
          <w:sz w:val="24"/>
          <w:szCs w:val="24"/>
        </w:rPr>
        <w:br/>
      </w:r>
      <w:r w:rsidRPr="00603390">
        <w:rPr>
          <w:rFonts w:ascii="Times New Roman" w:eastAsia="Times New Roman" w:hAnsi="Times New Roman" w:cs="Times New Roman"/>
          <w:sz w:val="24"/>
          <w:szCs w:val="24"/>
        </w:rPr>
        <w:br/>
      </w:r>
    </w:p>
    <w:p w:rsidR="00603390" w:rsidRPr="006469E6" w:rsidRDefault="00603390" w:rsidP="006469E6">
      <w:pPr>
        <w:spacing w:after="0" w:line="240" w:lineRule="auto"/>
        <w:jc w:val="center"/>
        <w:rPr>
          <w:rFonts w:ascii="Freshman" w:eastAsia="Times New Roman" w:hAnsi="Freshman" w:cs="Times New Roman"/>
          <w:sz w:val="24"/>
          <w:szCs w:val="24"/>
        </w:rPr>
      </w:pPr>
      <w:r w:rsidRPr="00603390">
        <w:rPr>
          <w:rFonts w:ascii="Freshman" w:eastAsia="Times New Roman" w:hAnsi="Freshman" w:cs="Times New Roman"/>
          <w:color w:val="000000"/>
          <w:sz w:val="36"/>
          <w:szCs w:val="36"/>
        </w:rPr>
        <w:lastRenderedPageBreak/>
        <w:t>FOUR STEPS OF ART CRITICISM</w:t>
      </w:r>
      <w:r w:rsidRPr="00603390">
        <w:rPr>
          <w:rFonts w:ascii="Times New Roman" w:eastAsia="Times New Roman" w:hAnsi="Times New Roman" w:cs="Times New Roman"/>
          <w:sz w:val="24"/>
          <w:szCs w:val="24"/>
        </w:rPr>
        <w:br/>
      </w:r>
      <w:r w:rsidRPr="00603390">
        <w:rPr>
          <w:rFonts w:ascii="Times New Roman" w:eastAsia="Times New Roman" w:hAnsi="Times New Roman" w:cs="Times New Roman"/>
          <w:noProof/>
          <w:sz w:val="24"/>
          <w:szCs w:val="24"/>
        </w:rPr>
        <w:drawing>
          <wp:inline distT="0" distB="0" distL="0" distR="0" wp14:anchorId="0EB61C04" wp14:editId="23F21E64">
            <wp:extent cx="6753225" cy="8429625"/>
            <wp:effectExtent l="0" t="0" r="9525" b="9525"/>
            <wp:docPr id="14" name="Picture 14" descr="https://lh5.googleusercontent.com/O-x3CmjP13MLkRfGvgmxWnOdVkLIyEgVU0gFFyEmGaNcDRk1PAIAq1zfMlRhQVs3RKcV3qFPJKRAjmT0Oy2NBCzM95mu9d_8Y97dIj39xBMlZga12_ZY2zpvlomA99PjD-Jrjc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O-x3CmjP13MLkRfGvgmxWnOdVkLIyEgVU0gFFyEmGaNcDRk1PAIAq1zfMlRhQVs3RKcV3qFPJKRAjmT0Oy2NBCzM95mu9d_8Y97dIj39xBMlZga12_ZY2zpvlomA99PjD-JrjcH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53225" cy="8429625"/>
                    </a:xfrm>
                    <a:prstGeom prst="rect">
                      <a:avLst/>
                    </a:prstGeom>
                    <a:noFill/>
                    <a:ln>
                      <a:noFill/>
                    </a:ln>
                  </pic:spPr>
                </pic:pic>
              </a:graphicData>
            </a:graphic>
          </wp:inline>
        </w:drawing>
      </w:r>
      <w:r w:rsidRPr="00603390">
        <w:rPr>
          <w:rFonts w:ascii="Times New Roman" w:eastAsia="Times New Roman" w:hAnsi="Times New Roman" w:cs="Times New Roman"/>
          <w:sz w:val="24"/>
          <w:szCs w:val="24"/>
        </w:rPr>
        <w:br/>
      </w:r>
      <w:r w:rsidRPr="00603390">
        <w:rPr>
          <w:rFonts w:ascii="Times New Roman" w:eastAsia="Times New Roman" w:hAnsi="Times New Roman" w:cs="Times New Roman"/>
          <w:noProof/>
          <w:sz w:val="24"/>
          <w:szCs w:val="24"/>
        </w:rPr>
        <w:lastRenderedPageBreak/>
        <w:drawing>
          <wp:inline distT="0" distB="0" distL="0" distR="0" wp14:anchorId="2F3D99EC" wp14:editId="6946BFE9">
            <wp:extent cx="6076950" cy="9229725"/>
            <wp:effectExtent l="0" t="0" r="0" b="0"/>
            <wp:docPr id="15" name="Picture 15" descr="https://lh5.googleusercontent.com/eh0q-AHbie4BMr1-HmJWnoJw6geTvxYSaeipk-rmBaOipLnj1Q4EzK2TVEMl6WzZzRT0Oy_B25JoCQ05soSqC1q6DestzI3VvErYnzkJRiCvGIlitYxAef_mWF9yrD-Juk_tbq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eh0q-AHbie4BMr1-HmJWnoJw6geTvxYSaeipk-rmBaOipLnj1Q4EzK2TVEMl6WzZzRT0Oy_B25JoCQ05soSqC1q6DestzI3VvErYnzkJRiCvGIlitYxAef_mWF9yrD-Juk_tbqb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9229725"/>
                    </a:xfrm>
                    <a:prstGeom prst="rect">
                      <a:avLst/>
                    </a:prstGeom>
                    <a:noFill/>
                    <a:ln>
                      <a:noFill/>
                    </a:ln>
                  </pic:spPr>
                </pic:pic>
              </a:graphicData>
            </a:graphic>
          </wp:inline>
        </w:drawing>
      </w:r>
    </w:p>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Graduate" w:eastAsia="Times New Roman" w:hAnsi="Graduate" w:cs="Times New Roman"/>
          <w:noProof/>
          <w:color w:val="000000"/>
          <w:sz w:val="36"/>
          <w:szCs w:val="36"/>
        </w:rPr>
        <w:lastRenderedPageBreak/>
        <w:drawing>
          <wp:inline distT="0" distB="0" distL="0" distR="0" wp14:anchorId="4AC741B6" wp14:editId="11A4EEBC">
            <wp:extent cx="7200900" cy="9344025"/>
            <wp:effectExtent l="0" t="0" r="0" b="0"/>
            <wp:docPr id="16" name="Picture 16" descr="https://lh3.googleusercontent.com/anK-jvMejIA3zyQl6h8sClUoTdutbWsbhS-xMwMQvs6EPmcgQTPEHdEXRpL1veC3xh4sZKIQSTB1WQuERHrzm1taMYQglMtSAOMJMuHfoVnDrEi5udVh9_8B1Z7n0F8he61NrT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anK-jvMejIA3zyQl6h8sClUoTdutbWsbhS-xMwMQvs6EPmcgQTPEHdEXRpL1veC3xh4sZKIQSTB1WQuERHrzm1taMYQglMtSAOMJMuHfoVnDrEi5udVh9_8B1Z7n0F8he61NrTF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00900" cy="9344025"/>
                    </a:xfrm>
                    <a:prstGeom prst="rect">
                      <a:avLst/>
                    </a:prstGeom>
                    <a:noFill/>
                    <a:ln>
                      <a:noFill/>
                    </a:ln>
                  </pic:spPr>
                </pic:pic>
              </a:graphicData>
            </a:graphic>
          </wp:inline>
        </w:drawing>
      </w:r>
    </w:p>
    <w:p w:rsidR="00603390" w:rsidRPr="00603390" w:rsidRDefault="00603390" w:rsidP="00603390">
      <w:pPr>
        <w:spacing w:after="0" w:line="240" w:lineRule="auto"/>
        <w:jc w:val="center"/>
        <w:rPr>
          <w:rFonts w:ascii="Times New Roman" w:eastAsia="Times New Roman" w:hAnsi="Times New Roman" w:cs="Times New Roman"/>
          <w:sz w:val="24"/>
          <w:szCs w:val="24"/>
        </w:rPr>
      </w:pPr>
      <w:r w:rsidRPr="00603390">
        <w:rPr>
          <w:rFonts w:ascii="Graduate" w:eastAsia="Times New Roman" w:hAnsi="Graduate" w:cs="Times New Roman"/>
          <w:color w:val="000000"/>
          <w:sz w:val="36"/>
          <w:szCs w:val="36"/>
        </w:rPr>
        <w:lastRenderedPageBreak/>
        <w:t>ART HISTORY TIMELINE</w:t>
      </w:r>
    </w:p>
    <w:p w:rsidR="00603390" w:rsidRPr="00603390" w:rsidRDefault="00603390" w:rsidP="00603390">
      <w:pPr>
        <w:spacing w:after="0" w:line="240" w:lineRule="auto"/>
        <w:jc w:val="center"/>
        <w:rPr>
          <w:rFonts w:ascii="Times New Roman" w:eastAsia="Times New Roman" w:hAnsi="Times New Roman" w:cs="Times New Roman"/>
          <w:sz w:val="24"/>
          <w:szCs w:val="24"/>
        </w:rPr>
      </w:pPr>
      <w:hyperlink r:id="rId15" w:history="1">
        <w:r w:rsidRPr="00603390">
          <w:rPr>
            <w:rFonts w:ascii="Graduate" w:eastAsia="Times New Roman" w:hAnsi="Graduate" w:cs="Times New Roman"/>
            <w:color w:val="1155CC"/>
            <w:sz w:val="16"/>
            <w:szCs w:val="16"/>
            <w:u w:val="single"/>
          </w:rPr>
          <w:t>http://www.metaphorandart.com/articles/images/Brandl_Art%20_History_Timeline_14_jpg-1.jpg</w:t>
        </w:r>
      </w:hyperlink>
      <w:r w:rsidRPr="00603390">
        <w:rPr>
          <w:rFonts w:ascii="Graduate" w:eastAsia="Times New Roman" w:hAnsi="Graduate" w:cs="Times New Roman"/>
          <w:color w:val="000000"/>
          <w:sz w:val="16"/>
          <w:szCs w:val="16"/>
        </w:rPr>
        <w:t xml:space="preserve">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03"/>
        <w:gridCol w:w="2928"/>
        <w:gridCol w:w="2735"/>
        <w:gridCol w:w="2218"/>
        <w:gridCol w:w="2116"/>
      </w:tblGrid>
      <w:tr w:rsidR="00603390" w:rsidRPr="008C39B8" w:rsidTr="00603390">
        <w:tc>
          <w:tcPr>
            <w:tcW w:w="10800" w:type="dxa"/>
            <w:gridSpan w:val="5"/>
            <w:shd w:val="clear" w:color="auto" w:fill="808080" w:themeFill="background1" w:themeFillShade="80"/>
          </w:tcPr>
          <w:p w:rsidR="00603390" w:rsidRPr="00AC06F0" w:rsidRDefault="00603390" w:rsidP="00603390">
            <w:pPr>
              <w:jc w:val="center"/>
              <w:rPr>
                <w:rFonts w:ascii="Helvetica" w:hAnsi="Helvetica"/>
                <w:color w:val="FFFFFF" w:themeColor="background1"/>
                <w:sz w:val="28"/>
                <w:szCs w:val="28"/>
              </w:rPr>
            </w:pPr>
            <w:r w:rsidRPr="00AC06F0">
              <w:rPr>
                <w:rFonts w:ascii="Helvetica" w:hAnsi="Helvetica"/>
                <w:color w:val="FFFFFF" w:themeColor="background1"/>
                <w:sz w:val="28"/>
                <w:szCs w:val="28"/>
              </w:rPr>
              <w:t xml:space="preserve">History of Art Timeline </w:t>
            </w:r>
          </w:p>
        </w:tc>
      </w:tr>
      <w:tr w:rsidR="00603390" w:rsidRPr="008C39B8" w:rsidTr="00603390">
        <w:tc>
          <w:tcPr>
            <w:tcW w:w="828" w:type="dxa"/>
            <w:shd w:val="clear" w:color="auto" w:fill="D9D9D9" w:themeFill="background1" w:themeFillShade="D9"/>
          </w:tcPr>
          <w:p w:rsidR="00603390" w:rsidRPr="008C39B8" w:rsidRDefault="00603390" w:rsidP="00603390">
            <w:pPr>
              <w:jc w:val="center"/>
              <w:rPr>
                <w:rFonts w:ascii="Franklin Gothic Medium" w:hAnsi="Franklin Gothic Medium"/>
                <w:b/>
                <w:sz w:val="20"/>
                <w:szCs w:val="20"/>
              </w:rPr>
            </w:pPr>
            <w:r w:rsidRPr="008C39B8">
              <w:rPr>
                <w:rFonts w:ascii="Franklin Gothic Medium" w:hAnsi="Franklin Gothic Medium"/>
                <w:b/>
                <w:sz w:val="20"/>
                <w:szCs w:val="20"/>
              </w:rPr>
              <w:t>ERA</w:t>
            </w:r>
          </w:p>
        </w:tc>
        <w:tc>
          <w:tcPr>
            <w:tcW w:w="3017" w:type="dxa"/>
            <w:shd w:val="clear" w:color="auto" w:fill="D9D9D9" w:themeFill="background1" w:themeFillShade="D9"/>
          </w:tcPr>
          <w:p w:rsidR="00603390" w:rsidRPr="008C39B8" w:rsidRDefault="00603390" w:rsidP="00603390">
            <w:pPr>
              <w:jc w:val="center"/>
              <w:rPr>
                <w:rFonts w:ascii="Franklin Gothic Medium" w:hAnsi="Franklin Gothic Medium"/>
                <w:b/>
                <w:sz w:val="20"/>
                <w:szCs w:val="20"/>
              </w:rPr>
            </w:pPr>
            <w:r w:rsidRPr="008C39B8">
              <w:rPr>
                <w:rFonts w:ascii="Franklin Gothic Medium" w:hAnsi="Franklin Gothic Medium"/>
                <w:b/>
                <w:sz w:val="20"/>
                <w:szCs w:val="20"/>
              </w:rPr>
              <w:t>PERIOD/MOVEMENT</w:t>
            </w:r>
          </w:p>
        </w:tc>
        <w:tc>
          <w:tcPr>
            <w:tcW w:w="2743" w:type="dxa"/>
            <w:shd w:val="clear" w:color="auto" w:fill="D9D9D9" w:themeFill="background1" w:themeFillShade="D9"/>
          </w:tcPr>
          <w:p w:rsidR="00603390" w:rsidRPr="008C39B8" w:rsidRDefault="00603390" w:rsidP="00603390">
            <w:pPr>
              <w:pStyle w:val="NormalWeb"/>
              <w:jc w:val="center"/>
              <w:rPr>
                <w:rFonts w:ascii="Franklin Gothic Medium" w:hAnsi="Franklin Gothic Medium" w:cs="Arial"/>
                <w:b/>
              </w:rPr>
            </w:pPr>
            <w:r w:rsidRPr="008C39B8">
              <w:rPr>
                <w:rFonts w:ascii="Franklin Gothic Medium" w:hAnsi="Franklin Gothic Medium" w:cs="Arial"/>
                <w:b/>
              </w:rPr>
              <w:t>CHARACTERISTICS</w:t>
            </w:r>
          </w:p>
        </w:tc>
        <w:tc>
          <w:tcPr>
            <w:tcW w:w="2250" w:type="dxa"/>
            <w:shd w:val="clear" w:color="auto" w:fill="D9D9D9" w:themeFill="background1" w:themeFillShade="D9"/>
          </w:tcPr>
          <w:p w:rsidR="00603390" w:rsidRPr="008C39B8" w:rsidRDefault="00603390" w:rsidP="00603390">
            <w:pPr>
              <w:jc w:val="center"/>
              <w:rPr>
                <w:rFonts w:ascii="Franklin Gothic Medium" w:hAnsi="Franklin Gothic Medium"/>
                <w:b/>
                <w:sz w:val="20"/>
                <w:szCs w:val="20"/>
              </w:rPr>
            </w:pPr>
            <w:r w:rsidRPr="008C39B8">
              <w:rPr>
                <w:rFonts w:ascii="Franklin Gothic Medium" w:hAnsi="Franklin Gothic Medium"/>
                <w:b/>
                <w:sz w:val="20"/>
                <w:szCs w:val="20"/>
              </w:rPr>
              <w:t>CREATOR</w:t>
            </w:r>
            <w:r>
              <w:rPr>
                <w:rFonts w:ascii="Franklin Gothic Medium" w:hAnsi="Franklin Gothic Medium"/>
                <w:b/>
                <w:sz w:val="20"/>
                <w:szCs w:val="20"/>
              </w:rPr>
              <w:t>S</w:t>
            </w:r>
            <w:r w:rsidRPr="008C39B8">
              <w:rPr>
                <w:rFonts w:ascii="Franklin Gothic Medium" w:hAnsi="Franklin Gothic Medium"/>
                <w:b/>
                <w:sz w:val="20"/>
                <w:szCs w:val="20"/>
              </w:rPr>
              <w:t>/WORKS</w:t>
            </w:r>
          </w:p>
        </w:tc>
        <w:tc>
          <w:tcPr>
            <w:tcW w:w="2178" w:type="dxa"/>
            <w:shd w:val="clear" w:color="auto" w:fill="D9D9D9" w:themeFill="background1" w:themeFillShade="D9"/>
          </w:tcPr>
          <w:p w:rsidR="00603390" w:rsidRPr="008C39B8" w:rsidRDefault="00603390" w:rsidP="00603390">
            <w:pPr>
              <w:jc w:val="center"/>
              <w:rPr>
                <w:rFonts w:ascii="Franklin Gothic Medium" w:hAnsi="Franklin Gothic Medium"/>
                <w:b/>
                <w:sz w:val="20"/>
                <w:szCs w:val="20"/>
              </w:rPr>
            </w:pPr>
            <w:r w:rsidRPr="008C39B8">
              <w:rPr>
                <w:rFonts w:ascii="Franklin Gothic Medium" w:hAnsi="Franklin Gothic Medium"/>
                <w:b/>
                <w:sz w:val="20"/>
                <w:szCs w:val="20"/>
              </w:rPr>
              <w:t>HISTORICAL EVENTS/ CONTEXT</w:t>
            </w:r>
          </w:p>
        </w:tc>
      </w:tr>
      <w:tr w:rsidR="00603390" w:rsidRPr="008C39B8" w:rsidTr="00603390">
        <w:trPr>
          <w:cantSplit/>
          <w:trHeight w:val="1491"/>
        </w:trPr>
        <w:tc>
          <w:tcPr>
            <w:tcW w:w="828" w:type="dxa"/>
            <w:textDirection w:val="btLr"/>
          </w:tcPr>
          <w:p w:rsidR="00603390" w:rsidRPr="002D2463" w:rsidRDefault="00603390" w:rsidP="00603390">
            <w:pPr>
              <w:ind w:left="113" w:right="113"/>
              <w:jc w:val="center"/>
              <w:rPr>
                <w:rFonts w:ascii="Abadi MT Condensed Extra Bold" w:hAnsi="Abadi MT Condensed Extra Bold"/>
              </w:rPr>
            </w:pPr>
            <w:r w:rsidRPr="002D2463">
              <w:rPr>
                <w:rFonts w:ascii="Abadi MT Condensed Extra Bold" w:hAnsi="Abadi MT Condensed Extra Bold"/>
              </w:rPr>
              <w:t>Prehistoric</w:t>
            </w:r>
          </w:p>
        </w:tc>
        <w:tc>
          <w:tcPr>
            <w:tcW w:w="3017" w:type="dxa"/>
          </w:tcPr>
          <w:p w:rsidR="00603390" w:rsidRPr="008C39B8" w:rsidRDefault="00603390" w:rsidP="00603390">
            <w:pPr>
              <w:rPr>
                <w:rFonts w:ascii="Abadi MT Condensed Extra Bold" w:hAnsi="Abadi MT Condensed Extra Bold"/>
                <w:sz w:val="22"/>
                <w:szCs w:val="22"/>
              </w:rPr>
            </w:pPr>
            <w:r w:rsidRPr="008C39B8">
              <w:rPr>
                <w:rFonts w:ascii="Helvetica" w:hAnsi="Helvetica" w:cs="Helvetica"/>
                <w:noProof/>
                <w:sz w:val="20"/>
                <w:szCs w:val="20"/>
              </w:rPr>
              <w:drawing>
                <wp:anchor distT="0" distB="0" distL="114300" distR="114300" simplePos="0" relativeHeight="251679744" behindDoc="0" locked="0" layoutInCell="1" allowOverlap="1" wp14:anchorId="7858D002" wp14:editId="0230C9FA">
                  <wp:simplePos x="0" y="0"/>
                  <wp:positionH relativeFrom="column">
                    <wp:posOffset>-50800</wp:posOffset>
                  </wp:positionH>
                  <wp:positionV relativeFrom="paragraph">
                    <wp:posOffset>15240</wp:posOffset>
                  </wp:positionV>
                  <wp:extent cx="1899920" cy="888988"/>
                  <wp:effectExtent l="0" t="0" r="508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16" cstate="print">
                            <a:alphaModFix amt="55000"/>
                            <a:extLst>
                              <a:ext uri="{28A0092B-C50C-407E-A947-70E740481C1C}">
                                <a14:useLocalDpi xmlns:a14="http://schemas.microsoft.com/office/drawing/2010/main" val="0"/>
                              </a:ext>
                            </a:extLst>
                          </a:blip>
                          <a:srcRect/>
                          <a:stretch>
                            <a:fillRect/>
                          </a:stretch>
                        </pic:blipFill>
                        <pic:spPr bwMode="auto">
                          <a:xfrm>
                            <a:off x="0" y="0"/>
                            <a:ext cx="1899970" cy="8890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9B8">
              <w:rPr>
                <w:rFonts w:ascii="Abadi MT Condensed Extra Bold" w:hAnsi="Abadi MT Condensed Extra Bold"/>
                <w:sz w:val="22"/>
                <w:szCs w:val="22"/>
              </w:rPr>
              <w:t>Pre-historic Art</w:t>
            </w:r>
          </w:p>
          <w:p w:rsidR="00603390" w:rsidRDefault="00603390" w:rsidP="00603390">
            <w:pPr>
              <w:pStyle w:val="ListParagraph"/>
              <w:numPr>
                <w:ilvl w:val="0"/>
                <w:numId w:val="4"/>
              </w:numPr>
              <w:rPr>
                <w:rFonts w:ascii="Abadi MT Condensed Extra Bold" w:hAnsi="Abadi MT Condensed Extra Bold"/>
                <w:sz w:val="22"/>
                <w:szCs w:val="22"/>
              </w:rPr>
            </w:pPr>
            <w:r w:rsidRPr="008C39B8">
              <w:rPr>
                <w:rFonts w:ascii="Abadi MT Condensed Extra Bold" w:hAnsi="Abadi MT Condensed Extra Bold"/>
                <w:sz w:val="22"/>
                <w:szCs w:val="22"/>
              </w:rPr>
              <w:t>30000 B.C.- 2200 B.C</w:t>
            </w:r>
          </w:p>
          <w:p w:rsidR="00603390" w:rsidRDefault="00603390" w:rsidP="00603390"/>
          <w:p w:rsidR="00603390" w:rsidRPr="00E6037F" w:rsidRDefault="00603390" w:rsidP="00603390">
            <w:pPr>
              <w:tabs>
                <w:tab w:val="left" w:pos="1878"/>
              </w:tabs>
            </w:pPr>
            <w:r>
              <w:tab/>
            </w:r>
          </w:p>
        </w:tc>
        <w:tc>
          <w:tcPr>
            <w:tcW w:w="2743" w:type="dxa"/>
          </w:tcPr>
          <w:p w:rsidR="00603390" w:rsidRPr="008C39B8" w:rsidRDefault="00603390" w:rsidP="00603390">
            <w:pPr>
              <w:pStyle w:val="NormalWeb"/>
              <w:rPr>
                <w:rFonts w:ascii="Helvetica" w:hAnsi="Helvetica"/>
              </w:rPr>
            </w:pPr>
            <w:r w:rsidRPr="008C39B8">
              <w:rPr>
                <w:rFonts w:ascii="Abadi MT Condensed Extra Bold" w:hAnsi="Abadi MT Condensed Extra Bold" w:cs="Helvetica"/>
                <w:noProof/>
                <w:sz w:val="22"/>
                <w:szCs w:val="22"/>
              </w:rPr>
              <w:drawing>
                <wp:anchor distT="0" distB="0" distL="114300" distR="114300" simplePos="0" relativeHeight="251680768" behindDoc="0" locked="0" layoutInCell="1" allowOverlap="1" wp14:anchorId="24C12901" wp14:editId="214ED326">
                  <wp:simplePos x="0" y="0"/>
                  <wp:positionH relativeFrom="column">
                    <wp:posOffset>561182</wp:posOffset>
                  </wp:positionH>
                  <wp:positionV relativeFrom="paragraph">
                    <wp:posOffset>310515</wp:posOffset>
                  </wp:positionV>
                  <wp:extent cx="1016794" cy="5937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7">
                            <a:alphaModFix amt="64000"/>
                            <a:extLst>
                              <a:ext uri="{28A0092B-C50C-407E-A947-70E740481C1C}">
                                <a14:useLocalDpi xmlns:a14="http://schemas.microsoft.com/office/drawing/2010/main" val="0"/>
                              </a:ext>
                            </a:extLst>
                          </a:blip>
                          <a:srcRect/>
                          <a:stretch>
                            <a:fillRect/>
                          </a:stretch>
                        </pic:blipFill>
                        <pic:spPr bwMode="auto">
                          <a:xfrm>
                            <a:off x="0" y="0"/>
                            <a:ext cx="1016794" cy="593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9B8">
              <w:rPr>
                <w:rFonts w:ascii="Helvetica" w:hAnsi="Helvetica" w:cs="Arial"/>
              </w:rPr>
              <w:t xml:space="preserve">Cave painting, fertility goddesses, megalithic structures </w:t>
            </w:r>
          </w:p>
        </w:tc>
        <w:tc>
          <w:tcPr>
            <w:tcW w:w="2250" w:type="dxa"/>
          </w:tcPr>
          <w:p w:rsidR="00603390" w:rsidRPr="008C39B8" w:rsidRDefault="00603390" w:rsidP="00603390">
            <w:pPr>
              <w:spacing w:before="100" w:beforeAutospacing="1" w:after="100" w:afterAutospacing="1"/>
              <w:rPr>
                <w:rFonts w:ascii="Helvetica" w:hAnsi="Helvetica" w:cs="Times New Roman"/>
                <w:sz w:val="20"/>
                <w:szCs w:val="20"/>
              </w:rPr>
            </w:pPr>
            <w:r w:rsidRPr="008C39B8">
              <w:rPr>
                <w:rFonts w:ascii="Helvetica" w:hAnsi="Helvetica" w:cs="Arial"/>
                <w:sz w:val="20"/>
                <w:szCs w:val="20"/>
              </w:rPr>
              <w:t xml:space="preserve">Lascaux Cave Painting, Woman of Willendorf, Stonehenge </w:t>
            </w:r>
          </w:p>
        </w:tc>
        <w:tc>
          <w:tcPr>
            <w:tcW w:w="2178" w:type="dxa"/>
          </w:tcPr>
          <w:p w:rsidR="00603390" w:rsidRPr="008C39B8" w:rsidRDefault="00603390" w:rsidP="00603390">
            <w:pPr>
              <w:spacing w:before="100" w:beforeAutospacing="1" w:after="100" w:afterAutospacing="1"/>
              <w:rPr>
                <w:rFonts w:ascii="Helvetica" w:hAnsi="Helvetica" w:cs="Times New Roman"/>
                <w:sz w:val="20"/>
                <w:szCs w:val="20"/>
              </w:rPr>
            </w:pPr>
            <w:r w:rsidRPr="008C39B8">
              <w:rPr>
                <w:rFonts w:ascii="Helvetica" w:hAnsi="Helvetica" w:cs="Arial"/>
                <w:sz w:val="20"/>
                <w:szCs w:val="20"/>
              </w:rPr>
              <w:t xml:space="preserve">Ice Age ends (10,000 b.c.– 8,000 b.c.); New Stone Age and first permanent settlements (8000 b.c.– 2500 b.c.) </w:t>
            </w:r>
          </w:p>
        </w:tc>
      </w:tr>
      <w:tr w:rsidR="00603390" w:rsidRPr="008C39B8" w:rsidTr="00603390">
        <w:trPr>
          <w:trHeight w:val="512"/>
        </w:trPr>
        <w:tc>
          <w:tcPr>
            <w:tcW w:w="828" w:type="dxa"/>
            <w:vMerge w:val="restart"/>
            <w:textDirection w:val="btLr"/>
          </w:tcPr>
          <w:p w:rsidR="00603390" w:rsidRPr="002D2463" w:rsidRDefault="00603390" w:rsidP="00603390">
            <w:pPr>
              <w:ind w:left="113" w:right="113"/>
              <w:jc w:val="center"/>
              <w:rPr>
                <w:rFonts w:ascii="Abadi MT Condensed Extra Bold" w:hAnsi="Abadi MT Condensed Extra Bold"/>
              </w:rPr>
            </w:pPr>
            <w:r w:rsidRPr="002D2463">
              <w:rPr>
                <w:rFonts w:ascii="Abadi MT Condensed Extra Bold" w:hAnsi="Abadi MT Condensed Extra Bold"/>
              </w:rPr>
              <w:t>Antiquity</w:t>
            </w:r>
            <w:r>
              <w:rPr>
                <w:rFonts w:ascii="Abadi MT Condensed Extra Bold" w:hAnsi="Abadi MT Condensed Extra Bold"/>
              </w:rPr>
              <w:t xml:space="preserve">, Ancients, </w:t>
            </w:r>
            <w:r w:rsidRPr="002D2463">
              <w:rPr>
                <w:rFonts w:ascii="Abadi MT Condensed Extra Bold" w:hAnsi="Abadi MT Condensed Extra Bold"/>
              </w:rPr>
              <w:t>Classical</w:t>
            </w:r>
          </w:p>
        </w:tc>
        <w:tc>
          <w:tcPr>
            <w:tcW w:w="3017" w:type="dxa"/>
          </w:tcPr>
          <w:p w:rsidR="00603390" w:rsidRPr="00C92EDA" w:rsidRDefault="00603390" w:rsidP="00603390">
            <w:pPr>
              <w:rPr>
                <w:rFonts w:ascii="Abadi MT Condensed Extra Bold" w:hAnsi="Abadi MT Condensed Extra Bold"/>
                <w:sz w:val="22"/>
                <w:szCs w:val="22"/>
              </w:rPr>
            </w:pPr>
            <w:r>
              <w:rPr>
                <w:rFonts w:ascii="Abadi MT Condensed Extra Bold" w:hAnsi="Abadi MT Condensed Extra Bold"/>
                <w:sz w:val="22"/>
                <w:szCs w:val="22"/>
              </w:rPr>
              <w:t>Persian Art</w:t>
            </w:r>
          </w:p>
          <w:p w:rsidR="00603390" w:rsidRPr="00C92EDA" w:rsidRDefault="00603390" w:rsidP="00603390">
            <w:pPr>
              <w:pStyle w:val="ListParagraph"/>
              <w:numPr>
                <w:ilvl w:val="0"/>
                <w:numId w:val="4"/>
              </w:numPr>
              <w:rPr>
                <w:rFonts w:ascii="Abadi MT Condensed Extra Bold" w:hAnsi="Abadi MT Condensed Extra Bold"/>
                <w:sz w:val="22"/>
                <w:szCs w:val="22"/>
              </w:rPr>
            </w:pPr>
            <w:r>
              <w:rPr>
                <w:rFonts w:ascii="Helvetica" w:hAnsi="Helvetica" w:cs="Helvetica"/>
                <w:noProof/>
              </w:rPr>
              <w:drawing>
                <wp:anchor distT="0" distB="0" distL="114300" distR="114300" simplePos="0" relativeHeight="251682816" behindDoc="0" locked="0" layoutInCell="1" allowOverlap="1" wp14:anchorId="680723BB" wp14:editId="74F2AF59">
                  <wp:simplePos x="0" y="0"/>
                  <wp:positionH relativeFrom="column">
                    <wp:posOffset>-50800</wp:posOffset>
                  </wp:positionH>
                  <wp:positionV relativeFrom="paragraph">
                    <wp:posOffset>146685</wp:posOffset>
                  </wp:positionV>
                  <wp:extent cx="1899920" cy="956310"/>
                  <wp:effectExtent l="0" t="0" r="508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pic:cNvPicPr>
                            <a:picLocks noChangeAspect="1" noChangeArrowheads="1"/>
                          </pic:cNvPicPr>
                        </pic:nvPicPr>
                        <pic:blipFill rotWithShape="1">
                          <a:blip r:embed="rId18" cstate="print">
                            <a:alphaModFix amt="66000"/>
                            <a:extLst>
                              <a:ext uri="{28A0092B-C50C-407E-A947-70E740481C1C}">
                                <a14:useLocalDpi xmlns:a14="http://schemas.microsoft.com/office/drawing/2010/main" val="0"/>
                              </a:ext>
                            </a:extLst>
                          </a:blip>
                          <a:srcRect t="18555" b="30262"/>
                          <a:stretch/>
                        </pic:blipFill>
                        <pic:spPr bwMode="auto">
                          <a:xfrm>
                            <a:off x="0" y="0"/>
                            <a:ext cx="1899920" cy="95631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badi MT Condensed Extra Bold" w:hAnsi="Abadi MT Condensed Extra Bold"/>
                <w:sz w:val="22"/>
                <w:szCs w:val="22"/>
              </w:rPr>
              <w:t xml:space="preserve">3500 B.C.- 330 B.C. </w:t>
            </w:r>
          </w:p>
        </w:tc>
        <w:tc>
          <w:tcPr>
            <w:tcW w:w="2743" w:type="dxa"/>
          </w:tcPr>
          <w:p w:rsidR="00603390" w:rsidRPr="008C39B8" w:rsidRDefault="00603390" w:rsidP="00603390">
            <w:pPr>
              <w:rPr>
                <w:rFonts w:ascii="Helvetica" w:hAnsi="Helvetica"/>
                <w:sz w:val="20"/>
                <w:szCs w:val="20"/>
              </w:rPr>
            </w:pPr>
          </w:p>
        </w:tc>
        <w:tc>
          <w:tcPr>
            <w:tcW w:w="2250" w:type="dxa"/>
          </w:tcPr>
          <w:p w:rsidR="00603390" w:rsidRPr="008C39B8" w:rsidRDefault="00603390" w:rsidP="00603390">
            <w:pPr>
              <w:rPr>
                <w:rFonts w:ascii="Helvetica" w:hAnsi="Helvetica"/>
                <w:sz w:val="20"/>
                <w:szCs w:val="20"/>
              </w:rPr>
            </w:pPr>
          </w:p>
        </w:tc>
        <w:tc>
          <w:tcPr>
            <w:tcW w:w="2178" w:type="dxa"/>
          </w:tcPr>
          <w:p w:rsidR="00603390" w:rsidRPr="008C39B8" w:rsidRDefault="00603390" w:rsidP="00603390">
            <w:pPr>
              <w:rPr>
                <w:rFonts w:ascii="Helvetica" w:hAnsi="Helvetica"/>
                <w:sz w:val="20"/>
                <w:szCs w:val="20"/>
              </w:rPr>
            </w:pPr>
          </w:p>
        </w:tc>
      </w:tr>
      <w:tr w:rsidR="00603390" w:rsidRPr="008C39B8" w:rsidTr="00603390">
        <w:trPr>
          <w:trHeight w:val="1245"/>
        </w:trPr>
        <w:tc>
          <w:tcPr>
            <w:tcW w:w="828" w:type="dxa"/>
            <w:vMerge/>
          </w:tcPr>
          <w:p w:rsidR="00603390" w:rsidRPr="008C39B8" w:rsidRDefault="00603390" w:rsidP="00603390">
            <w:pPr>
              <w:rPr>
                <w:rFonts w:ascii="Helvetica" w:hAnsi="Helvetica"/>
                <w:sz w:val="20"/>
                <w:szCs w:val="20"/>
              </w:rPr>
            </w:pPr>
          </w:p>
        </w:tc>
        <w:tc>
          <w:tcPr>
            <w:tcW w:w="3017" w:type="dxa"/>
          </w:tcPr>
          <w:p w:rsidR="00603390" w:rsidRPr="008C39B8" w:rsidRDefault="00603390" w:rsidP="00603390">
            <w:pPr>
              <w:rPr>
                <w:rFonts w:ascii="Abadi MT Condensed Extra Bold" w:hAnsi="Abadi MT Condensed Extra Bold"/>
                <w:sz w:val="22"/>
                <w:szCs w:val="22"/>
              </w:rPr>
            </w:pPr>
            <w:r w:rsidRPr="008C39B8">
              <w:rPr>
                <w:rFonts w:ascii="Abadi MT Condensed Extra Bold" w:hAnsi="Abadi MT Condensed Extra Bold"/>
                <w:sz w:val="22"/>
                <w:szCs w:val="22"/>
              </w:rPr>
              <w:t>Mesopotamian Art</w:t>
            </w:r>
          </w:p>
          <w:p w:rsidR="00603390" w:rsidRPr="008C39B8" w:rsidRDefault="00603390" w:rsidP="00603390">
            <w:pPr>
              <w:pStyle w:val="ListParagraph"/>
              <w:numPr>
                <w:ilvl w:val="0"/>
                <w:numId w:val="5"/>
              </w:numPr>
              <w:rPr>
                <w:rFonts w:ascii="Abadi MT Condensed Extra Bold" w:hAnsi="Abadi MT Condensed Extra Bold"/>
                <w:sz w:val="22"/>
                <w:szCs w:val="22"/>
              </w:rPr>
            </w:pPr>
            <w:r w:rsidRPr="008C39B8">
              <w:rPr>
                <w:rFonts w:ascii="Abadi MT Condensed Extra Bold" w:hAnsi="Abadi MT Condensed Extra Bold"/>
                <w:sz w:val="22"/>
                <w:szCs w:val="22"/>
              </w:rPr>
              <w:t xml:space="preserve">3500 B.C.- 540 B.C </w:t>
            </w:r>
          </w:p>
        </w:tc>
        <w:tc>
          <w:tcPr>
            <w:tcW w:w="2743" w:type="dxa"/>
          </w:tcPr>
          <w:p w:rsidR="00603390" w:rsidRPr="008C39B8" w:rsidRDefault="00603390" w:rsidP="00603390">
            <w:pPr>
              <w:pStyle w:val="NormalWeb"/>
              <w:rPr>
                <w:rFonts w:ascii="Helvetica" w:hAnsi="Helvetica"/>
              </w:rPr>
            </w:pPr>
            <w:r>
              <w:rPr>
                <w:rFonts w:ascii="Helvetica" w:hAnsi="Helvetica" w:cs="Helvetica"/>
                <w:noProof/>
              </w:rPr>
              <w:drawing>
                <wp:anchor distT="0" distB="0" distL="114300" distR="114300" simplePos="0" relativeHeight="251681792" behindDoc="0" locked="0" layoutInCell="1" allowOverlap="1" wp14:anchorId="1D3DD12F" wp14:editId="678EC89F">
                  <wp:simplePos x="0" y="0"/>
                  <wp:positionH relativeFrom="column">
                    <wp:posOffset>-6350</wp:posOffset>
                  </wp:positionH>
                  <wp:positionV relativeFrom="paragraph">
                    <wp:posOffset>78105</wp:posOffset>
                  </wp:positionV>
                  <wp:extent cx="652145" cy="754380"/>
                  <wp:effectExtent l="0" t="0" r="8255" b="7620"/>
                  <wp:wrapTight wrapText="bothSides">
                    <wp:wrapPolygon edited="0">
                      <wp:start x="0" y="0"/>
                      <wp:lineTo x="0" y="21091"/>
                      <wp:lineTo x="21032" y="21091"/>
                      <wp:lineTo x="2103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2145" cy="754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9B8">
              <w:rPr>
                <w:rFonts w:ascii="Helvetica" w:hAnsi="Helvetica" w:cs="Arial"/>
              </w:rPr>
              <w:t xml:space="preserve">Warrior art and narration in stone relief </w:t>
            </w:r>
          </w:p>
        </w:tc>
        <w:tc>
          <w:tcPr>
            <w:tcW w:w="2250" w:type="dxa"/>
          </w:tcPr>
          <w:p w:rsidR="00603390" w:rsidRPr="008C39B8" w:rsidRDefault="00603390" w:rsidP="00603390">
            <w:pPr>
              <w:pStyle w:val="NormalWeb"/>
              <w:rPr>
                <w:rFonts w:ascii="Helvetica" w:hAnsi="Helvetica" w:cs="Arial"/>
              </w:rPr>
            </w:pPr>
            <w:r w:rsidRPr="008C39B8">
              <w:rPr>
                <w:rFonts w:ascii="Helvetica" w:hAnsi="Helvetica" w:cs="Arial"/>
              </w:rPr>
              <w:t xml:space="preserve">Standard of Ur, </w:t>
            </w:r>
            <w:r w:rsidRPr="008C39B8">
              <w:rPr>
                <w:rFonts w:ascii="Helvetica" w:hAnsi="Helvetica" w:cs="Arial"/>
                <w:iCs/>
              </w:rPr>
              <w:t xml:space="preserve">Ziggurat of Ur, Head of Akkadian Rule </w:t>
            </w:r>
            <w:r w:rsidRPr="008C39B8">
              <w:rPr>
                <w:rFonts w:ascii="Helvetica" w:hAnsi="Helvetica" w:cs="Arial"/>
              </w:rPr>
              <w:t xml:space="preserve">Gate of Ishtar, Stele of Hammurabi's Code </w:t>
            </w:r>
          </w:p>
        </w:tc>
        <w:tc>
          <w:tcPr>
            <w:tcW w:w="2178" w:type="dxa"/>
          </w:tcPr>
          <w:p w:rsidR="00603390" w:rsidRPr="008C39B8" w:rsidRDefault="00603390" w:rsidP="00603390">
            <w:pPr>
              <w:spacing w:before="100" w:beforeAutospacing="1" w:after="100" w:afterAutospacing="1"/>
              <w:rPr>
                <w:rFonts w:ascii="Helvetica" w:hAnsi="Helvetica" w:cs="Times New Roman"/>
                <w:sz w:val="20"/>
                <w:szCs w:val="20"/>
              </w:rPr>
            </w:pPr>
            <w:r w:rsidRPr="008C39B8">
              <w:rPr>
                <w:rFonts w:ascii="Helvetica" w:hAnsi="Helvetica" w:cs="Arial"/>
                <w:sz w:val="20"/>
                <w:szCs w:val="20"/>
              </w:rPr>
              <w:t xml:space="preserve">Sumerians invent writing (3400 b.c.); Hammurabi writes his law code (1780 b.c.); Abraham founds monotheism </w:t>
            </w:r>
          </w:p>
        </w:tc>
      </w:tr>
      <w:tr w:rsidR="00603390" w:rsidRPr="008C39B8" w:rsidTr="00603390">
        <w:trPr>
          <w:trHeight w:val="1204"/>
        </w:trPr>
        <w:tc>
          <w:tcPr>
            <w:tcW w:w="828" w:type="dxa"/>
            <w:vMerge/>
          </w:tcPr>
          <w:p w:rsidR="00603390" w:rsidRPr="008C39B8" w:rsidRDefault="00603390" w:rsidP="00603390">
            <w:pPr>
              <w:rPr>
                <w:rFonts w:ascii="Helvetica" w:hAnsi="Helvetica"/>
                <w:sz w:val="20"/>
                <w:szCs w:val="20"/>
              </w:rPr>
            </w:pPr>
          </w:p>
        </w:tc>
        <w:tc>
          <w:tcPr>
            <w:tcW w:w="3017" w:type="dxa"/>
          </w:tcPr>
          <w:p w:rsidR="00603390" w:rsidRPr="008C39B8" w:rsidRDefault="00603390" w:rsidP="00603390">
            <w:pPr>
              <w:rPr>
                <w:rFonts w:ascii="Abadi MT Condensed Extra Bold" w:hAnsi="Abadi MT Condensed Extra Bold"/>
                <w:sz w:val="22"/>
                <w:szCs w:val="22"/>
              </w:rPr>
            </w:pPr>
            <w:r>
              <w:rPr>
                <w:rFonts w:ascii="Helvetica" w:hAnsi="Helvetica" w:cs="Helvetica"/>
                <w:noProof/>
              </w:rPr>
              <w:drawing>
                <wp:anchor distT="0" distB="0" distL="114300" distR="114300" simplePos="0" relativeHeight="251684864" behindDoc="0" locked="0" layoutInCell="1" allowOverlap="1" wp14:anchorId="6BB35FB7" wp14:editId="5B6BD528">
                  <wp:simplePos x="0" y="0"/>
                  <wp:positionH relativeFrom="column">
                    <wp:posOffset>-50800</wp:posOffset>
                  </wp:positionH>
                  <wp:positionV relativeFrom="paragraph">
                    <wp:posOffset>4445</wp:posOffset>
                  </wp:positionV>
                  <wp:extent cx="1898545" cy="949960"/>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7"/>
                          <pic:cNvPicPr>
                            <a:picLocks noChangeAspect="1" noChangeArrowheads="1"/>
                          </pic:cNvPicPr>
                        </pic:nvPicPr>
                        <pic:blipFill>
                          <a:blip r:embed="rId20" cstate="print">
                            <a:alphaModFix amt="63000"/>
                            <a:extLst>
                              <a:ext uri="{28A0092B-C50C-407E-A947-70E740481C1C}">
                                <a14:useLocalDpi xmlns:a14="http://schemas.microsoft.com/office/drawing/2010/main" val="0"/>
                              </a:ext>
                            </a:extLst>
                          </a:blip>
                          <a:srcRect/>
                          <a:stretch>
                            <a:fillRect/>
                          </a:stretch>
                        </pic:blipFill>
                        <pic:spPr bwMode="auto">
                          <a:xfrm>
                            <a:off x="0" y="0"/>
                            <a:ext cx="1900860" cy="9511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9B8">
              <w:rPr>
                <w:rFonts w:ascii="Abadi MT Condensed Extra Bold" w:hAnsi="Abadi MT Condensed Extra Bold"/>
                <w:sz w:val="22"/>
                <w:szCs w:val="22"/>
              </w:rPr>
              <w:t>Egyptian Art</w:t>
            </w:r>
          </w:p>
          <w:p w:rsidR="00603390" w:rsidRPr="008C39B8" w:rsidRDefault="00603390" w:rsidP="00603390">
            <w:pPr>
              <w:pStyle w:val="ListParagraph"/>
              <w:numPr>
                <w:ilvl w:val="0"/>
                <w:numId w:val="4"/>
              </w:numPr>
              <w:rPr>
                <w:rFonts w:ascii="Abadi MT Condensed Extra Bold" w:hAnsi="Abadi MT Condensed Extra Bold"/>
                <w:sz w:val="22"/>
                <w:szCs w:val="22"/>
              </w:rPr>
            </w:pPr>
            <w:r w:rsidRPr="008C39B8">
              <w:rPr>
                <w:rFonts w:ascii="Abadi MT Condensed Extra Bold" w:hAnsi="Abadi MT Condensed Extra Bold"/>
                <w:sz w:val="22"/>
                <w:szCs w:val="22"/>
              </w:rPr>
              <w:t>3000 B.</w:t>
            </w:r>
            <w:r>
              <w:rPr>
                <w:rFonts w:ascii="Helvetica" w:hAnsi="Helvetica" w:cs="Helvetica"/>
                <w:noProof/>
              </w:rPr>
              <w:t xml:space="preserve"> </w:t>
            </w:r>
            <w:r w:rsidRPr="008C39B8">
              <w:rPr>
                <w:rFonts w:ascii="Abadi MT Condensed Extra Bold" w:hAnsi="Abadi MT Condensed Extra Bold"/>
                <w:sz w:val="22"/>
                <w:szCs w:val="22"/>
              </w:rPr>
              <w:t xml:space="preserve">C.- 400 </w:t>
            </w:r>
          </w:p>
        </w:tc>
        <w:tc>
          <w:tcPr>
            <w:tcW w:w="2743" w:type="dxa"/>
          </w:tcPr>
          <w:p w:rsidR="00603390" w:rsidRPr="008C39B8" w:rsidRDefault="00603390" w:rsidP="00603390">
            <w:pPr>
              <w:pStyle w:val="NormalWeb"/>
              <w:rPr>
                <w:rFonts w:ascii="Helvetica" w:hAnsi="Helvetica"/>
              </w:rPr>
            </w:pPr>
            <w:r>
              <w:rPr>
                <w:rFonts w:ascii="Helvetica" w:hAnsi="Helvetica" w:cs="Helvetica"/>
                <w:noProof/>
              </w:rPr>
              <w:drawing>
                <wp:anchor distT="0" distB="0" distL="114300" distR="114300" simplePos="0" relativeHeight="251683840" behindDoc="0" locked="0" layoutInCell="1" allowOverlap="1" wp14:anchorId="52DD4C1A" wp14:editId="0EBD62DB">
                  <wp:simplePos x="0" y="0"/>
                  <wp:positionH relativeFrom="column">
                    <wp:posOffset>679450</wp:posOffset>
                  </wp:positionH>
                  <wp:positionV relativeFrom="paragraph">
                    <wp:posOffset>4445</wp:posOffset>
                  </wp:positionV>
                  <wp:extent cx="949960" cy="712470"/>
                  <wp:effectExtent l="0" t="0" r="0" b="0"/>
                  <wp:wrapTight wrapText="bothSides">
                    <wp:wrapPolygon edited="0">
                      <wp:start x="0" y="0"/>
                      <wp:lineTo x="0" y="20791"/>
                      <wp:lineTo x="20791" y="20791"/>
                      <wp:lineTo x="2079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9960" cy="712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9B8">
              <w:rPr>
                <w:rFonts w:ascii="Helvetica" w:hAnsi="Helvetica" w:cs="Arial"/>
              </w:rPr>
              <w:t xml:space="preserve">Art with an afterlife focus: pyramids and tomb painting </w:t>
            </w:r>
          </w:p>
        </w:tc>
        <w:tc>
          <w:tcPr>
            <w:tcW w:w="2250" w:type="dxa"/>
          </w:tcPr>
          <w:p w:rsidR="00603390" w:rsidRPr="00EA64E7" w:rsidRDefault="00603390" w:rsidP="00603390">
            <w:pPr>
              <w:spacing w:before="100" w:beforeAutospacing="1" w:after="100" w:afterAutospacing="1"/>
              <w:rPr>
                <w:rFonts w:ascii="Helvetica" w:hAnsi="Helvetica" w:cs="Times New Roman"/>
                <w:sz w:val="20"/>
                <w:szCs w:val="20"/>
              </w:rPr>
            </w:pPr>
            <w:r w:rsidRPr="00EA64E7">
              <w:rPr>
                <w:rFonts w:ascii="Helvetica" w:hAnsi="Helvetica" w:cs="Helvetica"/>
                <w:noProof/>
              </w:rPr>
              <w:drawing>
                <wp:anchor distT="0" distB="0" distL="114300" distR="114300" simplePos="0" relativeHeight="251685888" behindDoc="0" locked="0" layoutInCell="1" allowOverlap="1" wp14:anchorId="12862422" wp14:editId="3F24E526">
                  <wp:simplePos x="0" y="0"/>
                  <wp:positionH relativeFrom="column">
                    <wp:posOffset>803910</wp:posOffset>
                  </wp:positionH>
                  <wp:positionV relativeFrom="paragraph">
                    <wp:posOffset>24130</wp:posOffset>
                  </wp:positionV>
                  <wp:extent cx="545465" cy="681355"/>
                  <wp:effectExtent l="0" t="0" r="0" b="4445"/>
                  <wp:wrapTight wrapText="bothSides">
                    <wp:wrapPolygon edited="0">
                      <wp:start x="0" y="0"/>
                      <wp:lineTo x="0" y="20936"/>
                      <wp:lineTo x="20116" y="20936"/>
                      <wp:lineTo x="2011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5465" cy="68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4E7">
              <w:rPr>
                <w:rFonts w:ascii="Helvetica" w:hAnsi="Helvetica" w:cs="Arial"/>
                <w:sz w:val="20"/>
                <w:szCs w:val="20"/>
              </w:rPr>
              <w:t xml:space="preserve">Imhotep, Step Pyramid, Great Pyramids, Bust of Nefertiti </w:t>
            </w:r>
          </w:p>
        </w:tc>
        <w:tc>
          <w:tcPr>
            <w:tcW w:w="2178" w:type="dxa"/>
          </w:tcPr>
          <w:p w:rsidR="00603390" w:rsidRPr="008C39B8" w:rsidRDefault="00603390" w:rsidP="00603390">
            <w:pPr>
              <w:spacing w:before="100" w:beforeAutospacing="1" w:after="100" w:afterAutospacing="1"/>
              <w:rPr>
                <w:rFonts w:ascii="Helvetica" w:hAnsi="Helvetica" w:cs="Times New Roman"/>
                <w:sz w:val="20"/>
                <w:szCs w:val="20"/>
              </w:rPr>
            </w:pPr>
            <w:r w:rsidRPr="008C39B8">
              <w:rPr>
                <w:rFonts w:ascii="Helvetica" w:hAnsi="Helvetica" w:cs="Arial"/>
                <w:sz w:val="20"/>
                <w:szCs w:val="20"/>
              </w:rPr>
              <w:t xml:space="preserve">Narmer unites Upper/Lower Egypt (3100 b.c.); Rameses II battles the Hittites (1274 b.c.); Cleopatra dies (30 b.c.) </w:t>
            </w:r>
          </w:p>
        </w:tc>
      </w:tr>
      <w:tr w:rsidR="00603390" w:rsidRPr="008C39B8" w:rsidTr="00603390">
        <w:trPr>
          <w:trHeight w:val="512"/>
        </w:trPr>
        <w:tc>
          <w:tcPr>
            <w:tcW w:w="828" w:type="dxa"/>
            <w:vMerge/>
          </w:tcPr>
          <w:p w:rsidR="00603390" w:rsidRPr="008C39B8" w:rsidRDefault="00603390" w:rsidP="00603390">
            <w:pPr>
              <w:rPr>
                <w:rFonts w:ascii="Helvetica" w:hAnsi="Helvetica"/>
                <w:sz w:val="20"/>
                <w:szCs w:val="20"/>
              </w:rPr>
            </w:pPr>
          </w:p>
        </w:tc>
        <w:tc>
          <w:tcPr>
            <w:tcW w:w="3017" w:type="dxa"/>
          </w:tcPr>
          <w:p w:rsidR="00603390" w:rsidRPr="007C4658" w:rsidRDefault="00603390" w:rsidP="00603390">
            <w:pPr>
              <w:rPr>
                <w:rFonts w:ascii="Abadi MT Condensed Extra Bold" w:hAnsi="Abadi MT Condensed Extra Bold"/>
                <w:sz w:val="22"/>
                <w:szCs w:val="22"/>
              </w:rPr>
            </w:pPr>
            <w:r w:rsidRPr="007C4658">
              <w:rPr>
                <w:rFonts w:ascii="Abadi MT Condensed Extra Bold" w:hAnsi="Abadi MT Condensed Extra Bold"/>
                <w:sz w:val="22"/>
                <w:szCs w:val="22"/>
              </w:rPr>
              <w:t>Celtic Art</w:t>
            </w:r>
          </w:p>
          <w:p w:rsidR="00603390" w:rsidRPr="007C4658" w:rsidRDefault="00603390" w:rsidP="00603390">
            <w:pPr>
              <w:pStyle w:val="ListParagraph"/>
              <w:numPr>
                <w:ilvl w:val="0"/>
                <w:numId w:val="4"/>
              </w:numPr>
              <w:rPr>
                <w:rFonts w:ascii="Abadi MT Condensed Extra Bold" w:hAnsi="Abadi MT Condensed Extra Bold"/>
                <w:sz w:val="22"/>
                <w:szCs w:val="22"/>
              </w:rPr>
            </w:pPr>
            <w:r>
              <w:rPr>
                <w:rFonts w:ascii="Helvetica" w:hAnsi="Helvetica" w:cs="Helvetica"/>
                <w:noProof/>
              </w:rPr>
              <w:drawing>
                <wp:anchor distT="0" distB="0" distL="114300" distR="114300" simplePos="0" relativeHeight="251686912" behindDoc="0" locked="0" layoutInCell="1" allowOverlap="1" wp14:anchorId="0577B082" wp14:editId="5BBB2C90">
                  <wp:simplePos x="0" y="0"/>
                  <wp:positionH relativeFrom="column">
                    <wp:posOffset>-50800</wp:posOffset>
                  </wp:positionH>
                  <wp:positionV relativeFrom="paragraph">
                    <wp:posOffset>110490</wp:posOffset>
                  </wp:positionV>
                  <wp:extent cx="1926590" cy="1424305"/>
                  <wp:effectExtent l="0" t="0" r="381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3"/>
                          <pic:cNvPicPr>
                            <a:picLocks noChangeAspect="1" noChangeArrowheads="1"/>
                          </pic:cNvPicPr>
                        </pic:nvPicPr>
                        <pic:blipFill>
                          <a:blip r:embed="rId23" cstate="print">
                            <a:alphaModFix amt="41000"/>
                            <a:extLst>
                              <a:ext uri="{28A0092B-C50C-407E-A947-70E740481C1C}">
                                <a14:useLocalDpi xmlns:a14="http://schemas.microsoft.com/office/drawing/2010/main" val="0"/>
                              </a:ext>
                            </a:extLst>
                          </a:blip>
                          <a:srcRect/>
                          <a:stretch>
                            <a:fillRect/>
                          </a:stretch>
                        </pic:blipFill>
                        <pic:spPr bwMode="auto">
                          <a:xfrm>
                            <a:off x="0" y="0"/>
                            <a:ext cx="1926590" cy="14243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badi MT Condensed Extra Bold" w:hAnsi="Abadi MT Condensed Extra Bold"/>
                <w:sz w:val="22"/>
                <w:szCs w:val="22"/>
              </w:rPr>
              <w:t>1000 B.C.- 1000</w:t>
            </w:r>
          </w:p>
        </w:tc>
        <w:tc>
          <w:tcPr>
            <w:tcW w:w="2743" w:type="dxa"/>
          </w:tcPr>
          <w:p w:rsidR="00603390" w:rsidRPr="008C39B8" w:rsidRDefault="00603390" w:rsidP="00603390">
            <w:pPr>
              <w:rPr>
                <w:rFonts w:ascii="Helvetica" w:hAnsi="Helvetica"/>
                <w:sz w:val="20"/>
                <w:szCs w:val="20"/>
              </w:rPr>
            </w:pPr>
          </w:p>
        </w:tc>
        <w:tc>
          <w:tcPr>
            <w:tcW w:w="2250" w:type="dxa"/>
          </w:tcPr>
          <w:p w:rsidR="00603390" w:rsidRPr="008C39B8" w:rsidRDefault="00603390" w:rsidP="00603390">
            <w:pPr>
              <w:rPr>
                <w:rFonts w:ascii="Helvetica" w:hAnsi="Helvetica"/>
                <w:sz w:val="20"/>
                <w:szCs w:val="20"/>
              </w:rPr>
            </w:pPr>
          </w:p>
        </w:tc>
        <w:tc>
          <w:tcPr>
            <w:tcW w:w="2178" w:type="dxa"/>
          </w:tcPr>
          <w:p w:rsidR="00603390" w:rsidRPr="008C39B8" w:rsidRDefault="00603390" w:rsidP="00603390">
            <w:pPr>
              <w:rPr>
                <w:rFonts w:ascii="Helvetica" w:hAnsi="Helvetica"/>
                <w:sz w:val="20"/>
                <w:szCs w:val="20"/>
              </w:rPr>
            </w:pPr>
          </w:p>
        </w:tc>
      </w:tr>
      <w:tr w:rsidR="00603390" w:rsidRPr="008C39B8" w:rsidTr="00603390">
        <w:trPr>
          <w:trHeight w:val="1451"/>
        </w:trPr>
        <w:tc>
          <w:tcPr>
            <w:tcW w:w="828" w:type="dxa"/>
            <w:vMerge/>
          </w:tcPr>
          <w:p w:rsidR="00603390" w:rsidRPr="008C39B8" w:rsidRDefault="00603390" w:rsidP="00603390">
            <w:pPr>
              <w:rPr>
                <w:rFonts w:ascii="Helvetica" w:hAnsi="Helvetica"/>
                <w:sz w:val="20"/>
                <w:szCs w:val="20"/>
              </w:rPr>
            </w:pPr>
          </w:p>
        </w:tc>
        <w:tc>
          <w:tcPr>
            <w:tcW w:w="3017" w:type="dxa"/>
          </w:tcPr>
          <w:p w:rsidR="00603390" w:rsidRPr="008C39B8" w:rsidRDefault="00603390" w:rsidP="00603390">
            <w:pPr>
              <w:rPr>
                <w:rFonts w:ascii="Abadi MT Condensed Extra Bold" w:hAnsi="Abadi MT Condensed Extra Bold"/>
                <w:sz w:val="22"/>
                <w:szCs w:val="22"/>
              </w:rPr>
            </w:pPr>
            <w:r w:rsidRPr="008C39B8">
              <w:rPr>
                <w:rFonts w:ascii="Abadi MT Condensed Extra Bold" w:hAnsi="Abadi MT Condensed Extra Bold"/>
                <w:sz w:val="22"/>
                <w:szCs w:val="22"/>
              </w:rPr>
              <w:t>Grecian  &amp; Hellenistic Art</w:t>
            </w:r>
          </w:p>
          <w:p w:rsidR="00603390" w:rsidRPr="008C39B8" w:rsidRDefault="00603390" w:rsidP="00603390">
            <w:pPr>
              <w:pStyle w:val="ListParagraph"/>
              <w:numPr>
                <w:ilvl w:val="0"/>
                <w:numId w:val="4"/>
              </w:numPr>
              <w:rPr>
                <w:rFonts w:ascii="Abadi MT Condensed Extra Bold" w:hAnsi="Abadi MT Condensed Extra Bold"/>
                <w:sz w:val="22"/>
                <w:szCs w:val="22"/>
              </w:rPr>
            </w:pPr>
            <w:r w:rsidRPr="008C39B8">
              <w:rPr>
                <w:rFonts w:ascii="Abadi MT Condensed Extra Bold" w:hAnsi="Abadi MT Condensed Extra Bold"/>
                <w:sz w:val="22"/>
                <w:szCs w:val="22"/>
              </w:rPr>
              <w:t xml:space="preserve">850 B.C.- 31 B.C. </w:t>
            </w:r>
          </w:p>
        </w:tc>
        <w:tc>
          <w:tcPr>
            <w:tcW w:w="2743" w:type="dxa"/>
          </w:tcPr>
          <w:p w:rsidR="00603390" w:rsidRPr="008C39B8" w:rsidRDefault="00603390" w:rsidP="00603390">
            <w:pPr>
              <w:pStyle w:val="NormalWeb"/>
              <w:rPr>
                <w:rFonts w:ascii="Helvetica" w:hAnsi="Helvetica"/>
              </w:rPr>
            </w:pPr>
            <w:r>
              <w:rPr>
                <w:rFonts w:ascii="Helvetica" w:hAnsi="Helvetica" w:cs="Helvetica"/>
                <w:noProof/>
              </w:rPr>
              <w:drawing>
                <wp:anchor distT="0" distB="0" distL="114300" distR="114300" simplePos="0" relativeHeight="251687936" behindDoc="0" locked="0" layoutInCell="1" allowOverlap="1" wp14:anchorId="36A97923" wp14:editId="1E9911FA">
                  <wp:simplePos x="0" y="0"/>
                  <wp:positionH relativeFrom="column">
                    <wp:posOffset>-5715</wp:posOffset>
                  </wp:positionH>
                  <wp:positionV relativeFrom="paragraph">
                    <wp:posOffset>290830</wp:posOffset>
                  </wp:positionV>
                  <wp:extent cx="651510" cy="1059180"/>
                  <wp:effectExtent l="0" t="0" r="8890" b="7620"/>
                  <wp:wrapTight wrapText="bothSides">
                    <wp:wrapPolygon edited="0">
                      <wp:start x="0" y="0"/>
                      <wp:lineTo x="0" y="21237"/>
                      <wp:lineTo x="21053" y="21237"/>
                      <wp:lineTo x="2105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1510"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9B8">
              <w:rPr>
                <w:rFonts w:ascii="Helvetica" w:hAnsi="Helvetica" w:cs="Arial"/>
              </w:rPr>
              <w:t xml:space="preserve">Greek idealism: balance, perfect proportions; architectural orders(Doric, Ionic, Corinthian) </w:t>
            </w:r>
          </w:p>
        </w:tc>
        <w:tc>
          <w:tcPr>
            <w:tcW w:w="2250" w:type="dxa"/>
          </w:tcPr>
          <w:p w:rsidR="00603390" w:rsidRPr="00EA64E7" w:rsidRDefault="00603390" w:rsidP="00603390">
            <w:pPr>
              <w:spacing w:before="100" w:beforeAutospacing="1" w:after="100" w:afterAutospacing="1"/>
              <w:rPr>
                <w:rFonts w:ascii="Helvetica" w:hAnsi="Helvetica" w:cs="Times New Roman"/>
                <w:sz w:val="20"/>
                <w:szCs w:val="20"/>
              </w:rPr>
            </w:pPr>
            <w:r w:rsidRPr="00EA64E7">
              <w:rPr>
                <w:rFonts w:ascii="Helvetica" w:hAnsi="Helvetica" w:cs="Helvetica"/>
                <w:noProof/>
              </w:rPr>
              <w:drawing>
                <wp:anchor distT="0" distB="0" distL="114300" distR="114300" simplePos="0" relativeHeight="251688960" behindDoc="0" locked="0" layoutInCell="1" allowOverlap="1" wp14:anchorId="71536AA0" wp14:editId="282E6EEB">
                  <wp:simplePos x="0" y="0"/>
                  <wp:positionH relativeFrom="column">
                    <wp:posOffset>797560</wp:posOffset>
                  </wp:positionH>
                  <wp:positionV relativeFrom="paragraph">
                    <wp:posOffset>58420</wp:posOffset>
                  </wp:positionV>
                  <wp:extent cx="532130" cy="712470"/>
                  <wp:effectExtent l="0" t="0" r="1270" b="0"/>
                  <wp:wrapTight wrapText="bothSides">
                    <wp:wrapPolygon edited="0">
                      <wp:start x="0" y="0"/>
                      <wp:lineTo x="0" y="20791"/>
                      <wp:lineTo x="20621" y="20791"/>
                      <wp:lineTo x="2062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2130" cy="712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4E7">
              <w:rPr>
                <w:rFonts w:ascii="Helvetica" w:hAnsi="Helvetica" w:cs="Arial"/>
                <w:sz w:val="20"/>
                <w:szCs w:val="20"/>
              </w:rPr>
              <w:t xml:space="preserve">Parthenon, Myron, Phidias, Polykleitos, Praxiteles </w:t>
            </w:r>
          </w:p>
        </w:tc>
        <w:tc>
          <w:tcPr>
            <w:tcW w:w="2178" w:type="dxa"/>
          </w:tcPr>
          <w:p w:rsidR="00603390" w:rsidRPr="008C39B8" w:rsidRDefault="00603390" w:rsidP="00603390">
            <w:pPr>
              <w:spacing w:before="100" w:beforeAutospacing="1" w:after="100" w:afterAutospacing="1"/>
              <w:rPr>
                <w:rFonts w:ascii="Helvetica" w:hAnsi="Helvetica" w:cs="Times New Roman"/>
                <w:sz w:val="20"/>
                <w:szCs w:val="20"/>
              </w:rPr>
            </w:pPr>
            <w:r w:rsidRPr="008C39B8">
              <w:rPr>
                <w:rFonts w:ascii="Helvetica" w:hAnsi="Helvetica" w:cs="Arial"/>
                <w:sz w:val="20"/>
                <w:szCs w:val="20"/>
              </w:rPr>
              <w:t xml:space="preserve">Athens defeats Persia at Marathon (490 b.c.); Peloponnesian Wars (431 b.c.–404 b.c.); Alexander the Great's conquests (336 b.c.–323 b.c.) </w:t>
            </w:r>
          </w:p>
        </w:tc>
      </w:tr>
      <w:tr w:rsidR="00603390" w:rsidRPr="008C39B8" w:rsidTr="00603390">
        <w:trPr>
          <w:trHeight w:val="512"/>
        </w:trPr>
        <w:tc>
          <w:tcPr>
            <w:tcW w:w="828" w:type="dxa"/>
            <w:vMerge/>
          </w:tcPr>
          <w:p w:rsidR="00603390" w:rsidRPr="008C39B8" w:rsidRDefault="00603390" w:rsidP="00603390">
            <w:pPr>
              <w:rPr>
                <w:rFonts w:ascii="Helvetica" w:hAnsi="Helvetica"/>
                <w:sz w:val="20"/>
                <w:szCs w:val="20"/>
              </w:rPr>
            </w:pPr>
          </w:p>
        </w:tc>
        <w:tc>
          <w:tcPr>
            <w:tcW w:w="3017" w:type="dxa"/>
          </w:tcPr>
          <w:p w:rsidR="00603390" w:rsidRPr="007C4658" w:rsidRDefault="00603390" w:rsidP="00603390">
            <w:pPr>
              <w:rPr>
                <w:rFonts w:ascii="Abadi MT Condensed Extra Bold" w:hAnsi="Abadi MT Condensed Extra Bold" w:cs="Helvetica"/>
                <w:noProof/>
                <w:sz w:val="22"/>
                <w:szCs w:val="22"/>
              </w:rPr>
            </w:pPr>
            <w:r w:rsidRPr="007C4658">
              <w:rPr>
                <w:rFonts w:ascii="Abadi MT Condensed Extra Bold" w:hAnsi="Abadi MT Condensed Extra Bold" w:cs="Helvetica"/>
                <w:noProof/>
                <w:sz w:val="22"/>
                <w:szCs w:val="22"/>
              </w:rPr>
              <w:t>Etruscan Art</w:t>
            </w:r>
          </w:p>
          <w:p w:rsidR="00603390" w:rsidRPr="007C4658" w:rsidRDefault="00603390" w:rsidP="00603390">
            <w:pPr>
              <w:pStyle w:val="ListParagraph"/>
              <w:numPr>
                <w:ilvl w:val="0"/>
                <w:numId w:val="4"/>
              </w:numPr>
              <w:rPr>
                <w:rFonts w:ascii="Abadi MT Condensed Extra Bold" w:hAnsi="Abadi MT Condensed Extra Bold" w:cs="Helvetica"/>
                <w:noProof/>
                <w:sz w:val="22"/>
                <w:szCs w:val="22"/>
              </w:rPr>
            </w:pPr>
            <w:r w:rsidRPr="007C4658">
              <w:rPr>
                <w:rFonts w:ascii="Abadi MT Condensed Extra Bold" w:hAnsi="Abadi MT Condensed Extra Bold" w:cs="Helvetica"/>
                <w:noProof/>
                <w:sz w:val="22"/>
                <w:szCs w:val="22"/>
              </w:rPr>
              <w:t>700 B.C.- 90 B.C.</w:t>
            </w:r>
          </w:p>
        </w:tc>
        <w:tc>
          <w:tcPr>
            <w:tcW w:w="2743" w:type="dxa"/>
          </w:tcPr>
          <w:p w:rsidR="00603390" w:rsidRDefault="00603390" w:rsidP="00603390">
            <w:pPr>
              <w:pStyle w:val="NormalWeb"/>
              <w:rPr>
                <w:rFonts w:ascii="Helvetica" w:hAnsi="Helvetica" w:cs="Helvetica"/>
                <w:noProof/>
              </w:rPr>
            </w:pPr>
          </w:p>
        </w:tc>
        <w:tc>
          <w:tcPr>
            <w:tcW w:w="2250" w:type="dxa"/>
          </w:tcPr>
          <w:p w:rsidR="00603390" w:rsidRDefault="00603390" w:rsidP="00603390">
            <w:pPr>
              <w:spacing w:before="100" w:beforeAutospacing="1" w:after="100" w:afterAutospacing="1"/>
              <w:rPr>
                <w:rFonts w:ascii="Helvetica" w:hAnsi="Helvetica" w:cs="Helvetica"/>
                <w:noProof/>
              </w:rPr>
            </w:pPr>
          </w:p>
        </w:tc>
        <w:tc>
          <w:tcPr>
            <w:tcW w:w="2178" w:type="dxa"/>
          </w:tcPr>
          <w:p w:rsidR="00603390" w:rsidRPr="008C39B8" w:rsidRDefault="00603390" w:rsidP="00603390">
            <w:pPr>
              <w:spacing w:before="100" w:beforeAutospacing="1" w:after="100" w:afterAutospacing="1"/>
              <w:rPr>
                <w:rFonts w:ascii="Helvetica" w:hAnsi="Helvetica" w:cs="Arial"/>
                <w:sz w:val="20"/>
                <w:szCs w:val="20"/>
              </w:rPr>
            </w:pPr>
          </w:p>
        </w:tc>
      </w:tr>
      <w:tr w:rsidR="00603390" w:rsidRPr="008C39B8" w:rsidTr="00603390">
        <w:trPr>
          <w:trHeight w:val="1691"/>
        </w:trPr>
        <w:tc>
          <w:tcPr>
            <w:tcW w:w="828" w:type="dxa"/>
            <w:vMerge/>
          </w:tcPr>
          <w:p w:rsidR="00603390" w:rsidRPr="008C39B8" w:rsidRDefault="00603390" w:rsidP="00603390">
            <w:pPr>
              <w:rPr>
                <w:rFonts w:ascii="Helvetica" w:hAnsi="Helvetica"/>
                <w:sz w:val="20"/>
                <w:szCs w:val="20"/>
              </w:rPr>
            </w:pPr>
          </w:p>
        </w:tc>
        <w:tc>
          <w:tcPr>
            <w:tcW w:w="3017" w:type="dxa"/>
          </w:tcPr>
          <w:p w:rsidR="00603390" w:rsidRPr="008C39B8" w:rsidRDefault="00603390" w:rsidP="00603390">
            <w:pPr>
              <w:rPr>
                <w:rFonts w:ascii="Abadi MT Condensed Extra Bold" w:hAnsi="Abadi MT Condensed Extra Bold"/>
                <w:sz w:val="22"/>
                <w:szCs w:val="22"/>
              </w:rPr>
            </w:pPr>
            <w:r>
              <w:rPr>
                <w:rFonts w:ascii="Helvetica" w:hAnsi="Helvetica" w:cs="Helvetica"/>
                <w:noProof/>
              </w:rPr>
              <w:drawing>
                <wp:anchor distT="0" distB="0" distL="114300" distR="114300" simplePos="0" relativeHeight="251689984" behindDoc="0" locked="0" layoutInCell="1" allowOverlap="1" wp14:anchorId="1861EB57" wp14:editId="7F8E2465">
                  <wp:simplePos x="0" y="0"/>
                  <wp:positionH relativeFrom="column">
                    <wp:posOffset>-50800</wp:posOffset>
                  </wp:positionH>
                  <wp:positionV relativeFrom="paragraph">
                    <wp:posOffset>33020</wp:posOffset>
                  </wp:positionV>
                  <wp:extent cx="1936750" cy="142367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1"/>
                          <pic:cNvPicPr>
                            <a:picLocks noChangeAspect="1" noChangeArrowheads="1"/>
                          </pic:cNvPicPr>
                        </pic:nvPicPr>
                        <pic:blipFill rotWithShape="1">
                          <a:blip r:embed="rId26" cstate="print">
                            <a:alphaModFix amt="34000"/>
                            <a:extLst>
                              <a:ext uri="{28A0092B-C50C-407E-A947-70E740481C1C}">
                                <a14:useLocalDpi xmlns:a14="http://schemas.microsoft.com/office/drawing/2010/main" val="0"/>
                              </a:ext>
                            </a:extLst>
                          </a:blip>
                          <a:srcRect b="-16"/>
                          <a:stretch/>
                        </pic:blipFill>
                        <pic:spPr bwMode="auto">
                          <a:xfrm>
                            <a:off x="0" y="0"/>
                            <a:ext cx="1936750" cy="142367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39B8">
              <w:rPr>
                <w:rFonts w:ascii="Abadi MT Condensed Extra Bold" w:hAnsi="Abadi MT Condensed Extra Bold"/>
                <w:sz w:val="22"/>
                <w:szCs w:val="22"/>
              </w:rPr>
              <w:t>Roman Art</w:t>
            </w:r>
          </w:p>
          <w:p w:rsidR="00603390" w:rsidRPr="008C39B8" w:rsidRDefault="00603390" w:rsidP="00603390">
            <w:pPr>
              <w:pStyle w:val="ListParagraph"/>
              <w:numPr>
                <w:ilvl w:val="0"/>
                <w:numId w:val="4"/>
              </w:numPr>
              <w:rPr>
                <w:rFonts w:ascii="Abadi MT Condensed Extra Bold" w:hAnsi="Abadi MT Condensed Extra Bold"/>
                <w:sz w:val="22"/>
                <w:szCs w:val="22"/>
              </w:rPr>
            </w:pPr>
            <w:r>
              <w:rPr>
                <w:rFonts w:ascii="Helvetica" w:hAnsi="Helvetica" w:cs="Helvetica"/>
                <w:noProof/>
              </w:rPr>
              <w:drawing>
                <wp:anchor distT="0" distB="0" distL="114300" distR="114300" simplePos="0" relativeHeight="251693056" behindDoc="0" locked="0" layoutInCell="1" allowOverlap="1" wp14:anchorId="0B1734F3" wp14:editId="1457044E">
                  <wp:simplePos x="0" y="0"/>
                  <wp:positionH relativeFrom="column">
                    <wp:posOffset>-50800</wp:posOffset>
                  </wp:positionH>
                  <wp:positionV relativeFrom="paragraph">
                    <wp:posOffset>1297305</wp:posOffset>
                  </wp:positionV>
                  <wp:extent cx="1899920" cy="1235710"/>
                  <wp:effectExtent l="0" t="0" r="5080" b="889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7"/>
                          <pic:cNvPicPr>
                            <a:picLocks noChangeAspect="1" noChangeArrowheads="1"/>
                          </pic:cNvPicPr>
                        </pic:nvPicPr>
                        <pic:blipFill>
                          <a:blip r:embed="rId27">
                            <a:alphaModFix amt="42000"/>
                            <a:extLst>
                              <a:ext uri="{28A0092B-C50C-407E-A947-70E740481C1C}">
                                <a14:useLocalDpi xmlns:a14="http://schemas.microsoft.com/office/drawing/2010/main" val="0"/>
                              </a:ext>
                            </a:extLst>
                          </a:blip>
                          <a:srcRect/>
                          <a:stretch>
                            <a:fillRect/>
                          </a:stretch>
                        </pic:blipFill>
                        <pic:spPr bwMode="auto">
                          <a:xfrm>
                            <a:off x="0" y="0"/>
                            <a:ext cx="1899920" cy="1235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9B8">
              <w:rPr>
                <w:rFonts w:ascii="Abadi MT Condensed Extra Bold" w:hAnsi="Abadi MT Condensed Extra Bold"/>
                <w:sz w:val="22"/>
                <w:szCs w:val="22"/>
              </w:rPr>
              <w:t xml:space="preserve">500 B.C.- 400 </w:t>
            </w:r>
          </w:p>
        </w:tc>
        <w:tc>
          <w:tcPr>
            <w:tcW w:w="2743" w:type="dxa"/>
          </w:tcPr>
          <w:p w:rsidR="00603390" w:rsidRPr="008C39B8" w:rsidRDefault="00603390" w:rsidP="00603390">
            <w:pPr>
              <w:pStyle w:val="NormalWeb"/>
              <w:rPr>
                <w:rFonts w:ascii="Helvetica" w:hAnsi="Helvetica"/>
              </w:rPr>
            </w:pPr>
            <w:r>
              <w:rPr>
                <w:rFonts w:ascii="Helvetica" w:hAnsi="Helvetica" w:cs="Helvetica"/>
                <w:noProof/>
              </w:rPr>
              <w:drawing>
                <wp:anchor distT="0" distB="0" distL="114300" distR="114300" simplePos="0" relativeHeight="251692032" behindDoc="0" locked="0" layoutInCell="1" allowOverlap="1" wp14:anchorId="694CD663" wp14:editId="43C97AB1">
                  <wp:simplePos x="0" y="0"/>
                  <wp:positionH relativeFrom="column">
                    <wp:posOffset>52070</wp:posOffset>
                  </wp:positionH>
                  <wp:positionV relativeFrom="paragraph">
                    <wp:posOffset>389255</wp:posOffset>
                  </wp:positionV>
                  <wp:extent cx="1573451" cy="1068705"/>
                  <wp:effectExtent l="0" t="0" r="190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3530" cy="10687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9B8">
              <w:rPr>
                <w:rFonts w:ascii="Helvetica" w:hAnsi="Helvetica" w:cs="Arial"/>
              </w:rPr>
              <w:t xml:space="preserve">Roman realism: practical and down to earth; the arch </w:t>
            </w:r>
          </w:p>
        </w:tc>
        <w:tc>
          <w:tcPr>
            <w:tcW w:w="2250" w:type="dxa"/>
          </w:tcPr>
          <w:p w:rsidR="00603390" w:rsidRPr="008C39B8" w:rsidRDefault="00603390" w:rsidP="00603390">
            <w:pPr>
              <w:spacing w:before="100" w:beforeAutospacing="1" w:after="100" w:afterAutospacing="1"/>
              <w:rPr>
                <w:rFonts w:ascii="Helvetica" w:hAnsi="Helvetica" w:cs="Times New Roman"/>
                <w:sz w:val="20"/>
                <w:szCs w:val="20"/>
              </w:rPr>
            </w:pPr>
            <w:r>
              <w:rPr>
                <w:rFonts w:ascii="Helvetica" w:hAnsi="Helvetica" w:cs="Helvetica"/>
                <w:noProof/>
              </w:rPr>
              <w:drawing>
                <wp:anchor distT="0" distB="0" distL="114300" distR="114300" simplePos="0" relativeHeight="251691008" behindDoc="0" locked="0" layoutInCell="1" allowOverlap="1" wp14:anchorId="2374B344" wp14:editId="4F0DFECF">
                  <wp:simplePos x="0" y="0"/>
                  <wp:positionH relativeFrom="column">
                    <wp:posOffset>566420</wp:posOffset>
                  </wp:positionH>
                  <wp:positionV relativeFrom="paragraph">
                    <wp:posOffset>33020</wp:posOffset>
                  </wp:positionV>
                  <wp:extent cx="729615" cy="854075"/>
                  <wp:effectExtent l="0" t="0" r="6985" b="9525"/>
                  <wp:wrapTight wrapText="bothSides">
                    <wp:wrapPolygon edited="0">
                      <wp:start x="0" y="0"/>
                      <wp:lineTo x="0" y="21199"/>
                      <wp:lineTo x="21055" y="21199"/>
                      <wp:lineTo x="21055"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1452" r="22413" b="12652"/>
                          <a:stretch/>
                        </pic:blipFill>
                        <pic:spPr bwMode="auto">
                          <a:xfrm>
                            <a:off x="0" y="0"/>
                            <a:ext cx="729615" cy="85407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39B8">
              <w:rPr>
                <w:rFonts w:ascii="Helvetica" w:hAnsi="Helvetica" w:cs="Arial"/>
                <w:sz w:val="20"/>
                <w:szCs w:val="20"/>
              </w:rPr>
              <w:t xml:space="preserve">Augustus of Primaporta, Colosseum, Trajan's Column, Pantheon </w:t>
            </w:r>
          </w:p>
        </w:tc>
        <w:tc>
          <w:tcPr>
            <w:tcW w:w="2178" w:type="dxa"/>
          </w:tcPr>
          <w:p w:rsidR="00603390" w:rsidRPr="008C39B8" w:rsidRDefault="00603390" w:rsidP="00603390">
            <w:pPr>
              <w:spacing w:before="100" w:beforeAutospacing="1" w:after="100" w:afterAutospacing="1"/>
              <w:rPr>
                <w:rFonts w:ascii="Helvetica" w:hAnsi="Helvetica" w:cs="Times New Roman"/>
                <w:sz w:val="20"/>
                <w:szCs w:val="20"/>
              </w:rPr>
            </w:pPr>
            <w:r w:rsidRPr="008C39B8">
              <w:rPr>
                <w:rFonts w:ascii="Helvetica" w:hAnsi="Helvetica" w:cs="Arial"/>
                <w:sz w:val="20"/>
                <w:szCs w:val="20"/>
              </w:rPr>
              <w:t xml:space="preserve">Julius Caesar assassinated (44 b.c.); Augustus proclaimed Emperor (27 b.c.); Diocletian splits Empire (a.d. 292); Rome falls (a.d. 476) </w:t>
            </w:r>
          </w:p>
        </w:tc>
      </w:tr>
      <w:tr w:rsidR="00603390" w:rsidRPr="008C39B8" w:rsidTr="00603390">
        <w:trPr>
          <w:trHeight w:val="1691"/>
        </w:trPr>
        <w:tc>
          <w:tcPr>
            <w:tcW w:w="828" w:type="dxa"/>
            <w:vMerge/>
          </w:tcPr>
          <w:p w:rsidR="00603390" w:rsidRPr="008C39B8" w:rsidRDefault="00603390" w:rsidP="00603390">
            <w:pPr>
              <w:rPr>
                <w:rFonts w:ascii="Helvetica" w:hAnsi="Helvetica"/>
                <w:sz w:val="20"/>
                <w:szCs w:val="20"/>
              </w:rPr>
            </w:pPr>
          </w:p>
        </w:tc>
        <w:tc>
          <w:tcPr>
            <w:tcW w:w="3017" w:type="dxa"/>
          </w:tcPr>
          <w:p w:rsidR="00603390" w:rsidRPr="008C39B8" w:rsidRDefault="00603390" w:rsidP="00603390">
            <w:pPr>
              <w:rPr>
                <w:rFonts w:ascii="Abadi MT Condensed Extra Bold" w:hAnsi="Abadi MT Condensed Extra Bold"/>
                <w:sz w:val="22"/>
                <w:szCs w:val="22"/>
              </w:rPr>
            </w:pPr>
            <w:r w:rsidRPr="008C39B8">
              <w:rPr>
                <w:rFonts w:ascii="Abadi MT Condensed Extra Bold" w:hAnsi="Abadi MT Condensed Extra Bold"/>
                <w:sz w:val="22"/>
                <w:szCs w:val="22"/>
              </w:rPr>
              <w:t xml:space="preserve">Asian Art </w:t>
            </w:r>
          </w:p>
          <w:p w:rsidR="00603390" w:rsidRPr="008C39B8" w:rsidRDefault="00603390" w:rsidP="00603390">
            <w:pPr>
              <w:pStyle w:val="ListParagraph"/>
              <w:numPr>
                <w:ilvl w:val="0"/>
                <w:numId w:val="4"/>
              </w:numPr>
              <w:rPr>
                <w:rFonts w:ascii="Abadi MT Condensed Extra Bold" w:hAnsi="Abadi MT Condensed Extra Bold"/>
                <w:sz w:val="22"/>
                <w:szCs w:val="22"/>
              </w:rPr>
            </w:pPr>
            <w:r w:rsidRPr="008C39B8">
              <w:rPr>
                <w:rFonts w:ascii="Abadi MT Condensed Extra Bold" w:hAnsi="Abadi MT Condensed Extra Bold"/>
                <w:sz w:val="22"/>
                <w:szCs w:val="22"/>
              </w:rPr>
              <w:t>650 B.C.-1900</w:t>
            </w:r>
          </w:p>
        </w:tc>
        <w:tc>
          <w:tcPr>
            <w:tcW w:w="2743" w:type="dxa"/>
          </w:tcPr>
          <w:p w:rsidR="00603390" w:rsidRPr="008C39B8" w:rsidRDefault="00603390" w:rsidP="00603390">
            <w:pPr>
              <w:pStyle w:val="NormalWeb"/>
              <w:rPr>
                <w:rFonts w:ascii="Helvetica" w:hAnsi="Helvetica"/>
              </w:rPr>
            </w:pPr>
            <w:r>
              <w:rPr>
                <w:rFonts w:ascii="Helvetica" w:hAnsi="Helvetica" w:cs="Helvetica"/>
                <w:noProof/>
              </w:rPr>
              <w:drawing>
                <wp:anchor distT="0" distB="0" distL="114300" distR="114300" simplePos="0" relativeHeight="251694080" behindDoc="1" locked="0" layoutInCell="1" allowOverlap="1" wp14:anchorId="66F5337F" wp14:editId="67C58958">
                  <wp:simplePos x="0" y="0"/>
                  <wp:positionH relativeFrom="column">
                    <wp:posOffset>52070</wp:posOffset>
                  </wp:positionH>
                  <wp:positionV relativeFrom="paragraph">
                    <wp:posOffset>401320</wp:posOffset>
                  </wp:positionV>
                  <wp:extent cx="1543685" cy="712470"/>
                  <wp:effectExtent l="0" t="0" r="5715" b="0"/>
                  <wp:wrapTight wrapText="bothSides">
                    <wp:wrapPolygon edited="0">
                      <wp:start x="0" y="0"/>
                      <wp:lineTo x="0" y="20791"/>
                      <wp:lineTo x="21325" y="20791"/>
                      <wp:lineTo x="21325"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43685" cy="712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9B8">
              <w:rPr>
                <w:rFonts w:ascii="Helvetica" w:hAnsi="Helvetica" w:cs="Arial"/>
              </w:rPr>
              <w:t xml:space="preserve">Serene, meditative art, and Arts of the Floating World </w:t>
            </w:r>
          </w:p>
        </w:tc>
        <w:tc>
          <w:tcPr>
            <w:tcW w:w="2250" w:type="dxa"/>
          </w:tcPr>
          <w:p w:rsidR="00603390" w:rsidRPr="008C39B8" w:rsidRDefault="00603390" w:rsidP="00603390">
            <w:pPr>
              <w:spacing w:before="100" w:beforeAutospacing="1" w:after="100" w:afterAutospacing="1"/>
              <w:rPr>
                <w:rFonts w:ascii="Helvetica" w:hAnsi="Helvetica" w:cs="Times New Roman"/>
                <w:sz w:val="20"/>
                <w:szCs w:val="20"/>
              </w:rPr>
            </w:pPr>
            <w:r>
              <w:rPr>
                <w:rFonts w:ascii="Helvetica" w:hAnsi="Helvetica" w:cs="Helvetica"/>
                <w:noProof/>
              </w:rPr>
              <w:drawing>
                <wp:anchor distT="0" distB="0" distL="114300" distR="114300" simplePos="0" relativeHeight="251695104" behindDoc="0" locked="0" layoutInCell="1" allowOverlap="1" wp14:anchorId="2032D8A0" wp14:editId="59AD3BEE">
                  <wp:simplePos x="0" y="0"/>
                  <wp:positionH relativeFrom="column">
                    <wp:posOffset>566420</wp:posOffset>
                  </wp:positionH>
                  <wp:positionV relativeFrom="paragraph">
                    <wp:posOffset>45085</wp:posOffset>
                  </wp:positionV>
                  <wp:extent cx="712470" cy="687070"/>
                  <wp:effectExtent l="0" t="0" r="0" b="0"/>
                  <wp:wrapTight wrapText="bothSides">
                    <wp:wrapPolygon edited="0">
                      <wp:start x="0" y="0"/>
                      <wp:lineTo x="0" y="20762"/>
                      <wp:lineTo x="20791" y="20762"/>
                      <wp:lineTo x="20791"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2470" cy="687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9B8">
              <w:rPr>
                <w:rFonts w:ascii="Helvetica" w:hAnsi="Helvetica" w:cs="Arial"/>
                <w:sz w:val="20"/>
                <w:szCs w:val="20"/>
              </w:rPr>
              <w:t xml:space="preserve">Gu Kaizhi, Li Cheng, Guo Xi, Hokusai, Hiroshige </w:t>
            </w:r>
          </w:p>
        </w:tc>
        <w:tc>
          <w:tcPr>
            <w:tcW w:w="2178" w:type="dxa"/>
          </w:tcPr>
          <w:p w:rsidR="00603390" w:rsidRPr="008C39B8" w:rsidRDefault="00603390" w:rsidP="00603390">
            <w:pPr>
              <w:spacing w:before="100" w:beforeAutospacing="1" w:after="100" w:afterAutospacing="1"/>
              <w:rPr>
                <w:rFonts w:ascii="Helvetica" w:hAnsi="Helvetica" w:cs="Times New Roman"/>
                <w:sz w:val="20"/>
                <w:szCs w:val="20"/>
              </w:rPr>
            </w:pPr>
            <w:r w:rsidRPr="008C39B8">
              <w:rPr>
                <w:rFonts w:ascii="Helvetica" w:hAnsi="Helvetica" w:cs="Arial"/>
                <w:sz w:val="20"/>
                <w:szCs w:val="20"/>
              </w:rPr>
              <w:t xml:space="preserve">Birth of Buddha (563 b.c.); Silk Road opens (1st century b.c.); Buddhism spreads to China (1st–2nd centuries a.d.) and Japan (5th century a.d.) </w:t>
            </w:r>
          </w:p>
        </w:tc>
      </w:tr>
      <w:tr w:rsidR="00603390" w:rsidRPr="008C39B8" w:rsidTr="00603390">
        <w:trPr>
          <w:trHeight w:val="522"/>
        </w:trPr>
        <w:tc>
          <w:tcPr>
            <w:tcW w:w="828" w:type="dxa"/>
            <w:vMerge/>
          </w:tcPr>
          <w:p w:rsidR="00603390" w:rsidRPr="008C39B8" w:rsidRDefault="00603390" w:rsidP="00603390">
            <w:pPr>
              <w:rPr>
                <w:rFonts w:ascii="Helvetica" w:hAnsi="Helvetica"/>
                <w:sz w:val="20"/>
                <w:szCs w:val="20"/>
              </w:rPr>
            </w:pPr>
          </w:p>
        </w:tc>
        <w:tc>
          <w:tcPr>
            <w:tcW w:w="3017" w:type="dxa"/>
          </w:tcPr>
          <w:p w:rsidR="00603390" w:rsidRPr="008C39B8" w:rsidRDefault="00603390" w:rsidP="00603390">
            <w:pPr>
              <w:rPr>
                <w:rFonts w:ascii="Abadi MT Condensed Extra Bold" w:hAnsi="Abadi MT Condensed Extra Bold"/>
                <w:sz w:val="22"/>
                <w:szCs w:val="22"/>
              </w:rPr>
            </w:pPr>
            <w:r w:rsidRPr="008C39B8">
              <w:rPr>
                <w:rFonts w:ascii="Abadi MT Condensed Extra Bold" w:hAnsi="Abadi MT Condensed Extra Bold"/>
                <w:sz w:val="22"/>
                <w:szCs w:val="22"/>
              </w:rPr>
              <w:t xml:space="preserve">Early Christian Art </w:t>
            </w:r>
          </w:p>
          <w:p w:rsidR="00603390" w:rsidRPr="008C39B8" w:rsidRDefault="00603390" w:rsidP="00603390">
            <w:pPr>
              <w:pStyle w:val="ListParagraph"/>
              <w:numPr>
                <w:ilvl w:val="0"/>
                <w:numId w:val="4"/>
              </w:numPr>
              <w:rPr>
                <w:rFonts w:ascii="Abadi MT Condensed Extra Bold" w:hAnsi="Abadi MT Condensed Extra Bold"/>
                <w:sz w:val="22"/>
                <w:szCs w:val="22"/>
              </w:rPr>
            </w:pPr>
            <w:r w:rsidRPr="008C39B8">
              <w:rPr>
                <w:rFonts w:ascii="Abadi MT Condensed Extra Bold" w:hAnsi="Abadi MT Condensed Extra Bold"/>
                <w:sz w:val="22"/>
                <w:szCs w:val="22"/>
              </w:rPr>
              <w:t>150- 525</w:t>
            </w:r>
          </w:p>
        </w:tc>
        <w:tc>
          <w:tcPr>
            <w:tcW w:w="2743" w:type="dxa"/>
          </w:tcPr>
          <w:p w:rsidR="00603390" w:rsidRPr="008C39B8" w:rsidRDefault="00603390" w:rsidP="00603390">
            <w:pPr>
              <w:rPr>
                <w:rFonts w:ascii="Helvetica" w:hAnsi="Helvetica"/>
                <w:sz w:val="20"/>
                <w:szCs w:val="20"/>
              </w:rPr>
            </w:pPr>
          </w:p>
        </w:tc>
        <w:tc>
          <w:tcPr>
            <w:tcW w:w="2250" w:type="dxa"/>
          </w:tcPr>
          <w:p w:rsidR="00603390" w:rsidRPr="008C39B8" w:rsidRDefault="00603390" w:rsidP="00603390">
            <w:pPr>
              <w:rPr>
                <w:rFonts w:ascii="Helvetica" w:hAnsi="Helvetica"/>
                <w:sz w:val="20"/>
                <w:szCs w:val="20"/>
              </w:rPr>
            </w:pPr>
          </w:p>
        </w:tc>
        <w:tc>
          <w:tcPr>
            <w:tcW w:w="2178" w:type="dxa"/>
          </w:tcPr>
          <w:p w:rsidR="00603390" w:rsidRPr="008C39B8" w:rsidRDefault="00603390" w:rsidP="00603390">
            <w:pPr>
              <w:rPr>
                <w:rFonts w:ascii="Helvetica" w:hAnsi="Helvetica"/>
                <w:sz w:val="20"/>
                <w:szCs w:val="20"/>
              </w:rPr>
            </w:pPr>
          </w:p>
        </w:tc>
      </w:tr>
    </w:tbl>
    <w:tbl>
      <w:tblPr>
        <w:tblStyle w:val="TableGrid"/>
        <w:tblpPr w:leftFromText="180" w:rightFromText="180" w:vertAnchor="text" w:horzAnchor="margin" w:tblpY="-661"/>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10"/>
        <w:gridCol w:w="2507"/>
        <w:gridCol w:w="2496"/>
        <w:gridCol w:w="2503"/>
        <w:gridCol w:w="2484"/>
      </w:tblGrid>
      <w:tr w:rsidR="00603390" w:rsidRPr="008C39B8" w:rsidTr="00603390">
        <w:tc>
          <w:tcPr>
            <w:tcW w:w="810" w:type="dxa"/>
            <w:shd w:val="clear" w:color="auto" w:fill="D9D9D9" w:themeFill="background1" w:themeFillShade="D9"/>
          </w:tcPr>
          <w:p w:rsidR="00603390" w:rsidRPr="008C39B8" w:rsidRDefault="00603390" w:rsidP="00603390">
            <w:pPr>
              <w:jc w:val="center"/>
              <w:rPr>
                <w:rFonts w:ascii="Franklin Gothic Medium" w:hAnsi="Franklin Gothic Medium"/>
                <w:b/>
                <w:sz w:val="20"/>
                <w:szCs w:val="20"/>
              </w:rPr>
            </w:pPr>
            <w:r w:rsidRPr="008C39B8">
              <w:rPr>
                <w:rFonts w:ascii="Franklin Gothic Medium" w:hAnsi="Franklin Gothic Medium"/>
                <w:b/>
                <w:sz w:val="20"/>
                <w:szCs w:val="20"/>
              </w:rPr>
              <w:lastRenderedPageBreak/>
              <w:t>ERA</w:t>
            </w:r>
          </w:p>
        </w:tc>
        <w:tc>
          <w:tcPr>
            <w:tcW w:w="2507" w:type="dxa"/>
            <w:shd w:val="clear" w:color="auto" w:fill="D9D9D9" w:themeFill="background1" w:themeFillShade="D9"/>
          </w:tcPr>
          <w:p w:rsidR="00603390" w:rsidRPr="008C39B8" w:rsidRDefault="00603390" w:rsidP="00603390">
            <w:pPr>
              <w:jc w:val="center"/>
              <w:rPr>
                <w:rFonts w:ascii="Franklin Gothic Medium" w:hAnsi="Franklin Gothic Medium"/>
                <w:b/>
                <w:sz w:val="20"/>
                <w:szCs w:val="20"/>
              </w:rPr>
            </w:pPr>
            <w:r>
              <w:rPr>
                <w:rFonts w:ascii="Helvetica" w:hAnsi="Helvetica" w:cs="Helvetica"/>
                <w:noProof/>
              </w:rPr>
              <w:drawing>
                <wp:anchor distT="0" distB="0" distL="114300" distR="114300" simplePos="0" relativeHeight="251710464" behindDoc="0" locked="0" layoutInCell="1" allowOverlap="1" wp14:anchorId="3D3CB65C" wp14:editId="5D2CAE3A">
                  <wp:simplePos x="0" y="0"/>
                  <wp:positionH relativeFrom="column">
                    <wp:posOffset>-50800</wp:posOffset>
                  </wp:positionH>
                  <wp:positionV relativeFrom="paragraph">
                    <wp:posOffset>231140</wp:posOffset>
                  </wp:positionV>
                  <wp:extent cx="1543685" cy="1781175"/>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noChangeArrowheads="1"/>
                          </pic:cNvPicPr>
                        </pic:nvPicPr>
                        <pic:blipFill rotWithShape="1">
                          <a:blip r:embed="rId32" cstate="print">
                            <a:alphaModFix amt="45000"/>
                            <a:extLst>
                              <a:ext uri="{28A0092B-C50C-407E-A947-70E740481C1C}">
                                <a14:useLocalDpi xmlns:a14="http://schemas.microsoft.com/office/drawing/2010/main" val="0"/>
                              </a:ext>
                            </a:extLst>
                          </a:blip>
                          <a:srcRect l="7687" r="7058" b="14708"/>
                          <a:stretch/>
                        </pic:blipFill>
                        <pic:spPr bwMode="auto">
                          <a:xfrm>
                            <a:off x="0" y="0"/>
                            <a:ext cx="1543685" cy="178117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39B8">
              <w:rPr>
                <w:rFonts w:ascii="Franklin Gothic Medium" w:hAnsi="Franklin Gothic Medium"/>
                <w:b/>
                <w:sz w:val="20"/>
                <w:szCs w:val="20"/>
              </w:rPr>
              <w:t>PERIOD/MOVEMENT</w:t>
            </w:r>
          </w:p>
        </w:tc>
        <w:tc>
          <w:tcPr>
            <w:tcW w:w="2496" w:type="dxa"/>
            <w:shd w:val="clear" w:color="auto" w:fill="D9D9D9" w:themeFill="background1" w:themeFillShade="D9"/>
          </w:tcPr>
          <w:p w:rsidR="00603390" w:rsidRPr="008C39B8" w:rsidRDefault="00603390" w:rsidP="00603390">
            <w:pPr>
              <w:pStyle w:val="NormalWeb"/>
              <w:jc w:val="center"/>
              <w:rPr>
                <w:rFonts w:ascii="Franklin Gothic Medium" w:hAnsi="Franklin Gothic Medium" w:cs="Arial"/>
                <w:b/>
              </w:rPr>
            </w:pPr>
            <w:r w:rsidRPr="008C39B8">
              <w:rPr>
                <w:rFonts w:ascii="Franklin Gothic Medium" w:hAnsi="Franklin Gothic Medium" w:cs="Arial"/>
                <w:b/>
              </w:rPr>
              <w:t>CHARACTERISTICS</w:t>
            </w:r>
          </w:p>
        </w:tc>
        <w:tc>
          <w:tcPr>
            <w:tcW w:w="2503" w:type="dxa"/>
            <w:shd w:val="clear" w:color="auto" w:fill="D9D9D9" w:themeFill="background1" w:themeFillShade="D9"/>
          </w:tcPr>
          <w:p w:rsidR="00603390" w:rsidRPr="008C39B8" w:rsidRDefault="00603390" w:rsidP="00603390">
            <w:pPr>
              <w:jc w:val="center"/>
              <w:rPr>
                <w:rFonts w:ascii="Franklin Gothic Medium" w:hAnsi="Franklin Gothic Medium"/>
                <w:b/>
                <w:sz w:val="20"/>
                <w:szCs w:val="20"/>
              </w:rPr>
            </w:pPr>
            <w:r w:rsidRPr="008C39B8">
              <w:rPr>
                <w:rFonts w:ascii="Franklin Gothic Medium" w:hAnsi="Franklin Gothic Medium"/>
                <w:b/>
                <w:sz w:val="20"/>
                <w:szCs w:val="20"/>
              </w:rPr>
              <w:t>CREATOR</w:t>
            </w:r>
            <w:r>
              <w:rPr>
                <w:rFonts w:ascii="Franklin Gothic Medium" w:hAnsi="Franklin Gothic Medium"/>
                <w:b/>
                <w:sz w:val="20"/>
                <w:szCs w:val="20"/>
              </w:rPr>
              <w:t>S</w:t>
            </w:r>
            <w:r w:rsidRPr="008C39B8">
              <w:rPr>
                <w:rFonts w:ascii="Franklin Gothic Medium" w:hAnsi="Franklin Gothic Medium"/>
                <w:b/>
                <w:sz w:val="20"/>
                <w:szCs w:val="20"/>
              </w:rPr>
              <w:t>/WORKS</w:t>
            </w:r>
          </w:p>
        </w:tc>
        <w:tc>
          <w:tcPr>
            <w:tcW w:w="2484" w:type="dxa"/>
            <w:shd w:val="clear" w:color="auto" w:fill="D9D9D9" w:themeFill="background1" w:themeFillShade="D9"/>
          </w:tcPr>
          <w:p w:rsidR="00603390" w:rsidRPr="008C39B8" w:rsidRDefault="00603390" w:rsidP="00603390">
            <w:pPr>
              <w:jc w:val="center"/>
              <w:rPr>
                <w:rFonts w:ascii="Franklin Gothic Medium" w:hAnsi="Franklin Gothic Medium"/>
                <w:b/>
                <w:sz w:val="20"/>
                <w:szCs w:val="20"/>
              </w:rPr>
            </w:pPr>
            <w:r w:rsidRPr="008C39B8">
              <w:rPr>
                <w:rFonts w:ascii="Franklin Gothic Medium" w:hAnsi="Franklin Gothic Medium"/>
                <w:b/>
                <w:sz w:val="20"/>
                <w:szCs w:val="20"/>
              </w:rPr>
              <w:t>HISTORICAL EVENTS/ CONTEXT</w:t>
            </w:r>
          </w:p>
        </w:tc>
      </w:tr>
      <w:tr w:rsidR="00603390" w:rsidRPr="008C39B8" w:rsidTr="00603390">
        <w:trPr>
          <w:trHeight w:val="1400"/>
        </w:trPr>
        <w:tc>
          <w:tcPr>
            <w:tcW w:w="810" w:type="dxa"/>
            <w:vMerge w:val="restart"/>
            <w:textDirection w:val="btLr"/>
          </w:tcPr>
          <w:p w:rsidR="00603390" w:rsidRPr="002D2463" w:rsidRDefault="00603390" w:rsidP="00603390">
            <w:pPr>
              <w:ind w:left="113" w:right="113"/>
              <w:jc w:val="center"/>
              <w:rPr>
                <w:rFonts w:ascii="Abadi MT Condensed Extra Bold" w:hAnsi="Abadi MT Condensed Extra Bold"/>
              </w:rPr>
            </w:pPr>
            <w:r w:rsidRPr="002D2463">
              <w:rPr>
                <w:rFonts w:ascii="Abadi MT Condensed Extra Bold" w:hAnsi="Abadi MT Condensed Extra Bold"/>
              </w:rPr>
              <w:t>Medieval, Middle Ages</w:t>
            </w:r>
          </w:p>
        </w:tc>
        <w:tc>
          <w:tcPr>
            <w:tcW w:w="2507" w:type="dxa"/>
          </w:tcPr>
          <w:p w:rsidR="00603390" w:rsidRPr="008C39B8" w:rsidRDefault="00603390" w:rsidP="00603390">
            <w:pPr>
              <w:rPr>
                <w:rFonts w:ascii="Abadi MT Condensed Extra Bold" w:hAnsi="Abadi MT Condensed Extra Bold"/>
                <w:sz w:val="22"/>
                <w:szCs w:val="22"/>
              </w:rPr>
            </w:pPr>
            <w:r w:rsidRPr="008C39B8">
              <w:rPr>
                <w:rFonts w:ascii="Abadi MT Condensed Extra Bold" w:hAnsi="Abadi MT Condensed Extra Bold"/>
                <w:sz w:val="22"/>
                <w:szCs w:val="22"/>
              </w:rPr>
              <w:t>Byzantium Art</w:t>
            </w:r>
          </w:p>
          <w:p w:rsidR="00603390" w:rsidRPr="008C39B8" w:rsidRDefault="00603390" w:rsidP="00603390">
            <w:pPr>
              <w:pStyle w:val="ListParagraph"/>
              <w:numPr>
                <w:ilvl w:val="0"/>
                <w:numId w:val="4"/>
              </w:numPr>
              <w:rPr>
                <w:rFonts w:ascii="Abadi MT Condensed Extra Bold" w:hAnsi="Abadi MT Condensed Extra Bold"/>
                <w:sz w:val="22"/>
                <w:szCs w:val="22"/>
              </w:rPr>
            </w:pPr>
            <w:r w:rsidRPr="008C39B8">
              <w:rPr>
                <w:rFonts w:ascii="Abadi MT Condensed Extra Bold" w:hAnsi="Abadi MT Condensed Extra Bold"/>
                <w:sz w:val="22"/>
                <w:szCs w:val="22"/>
              </w:rPr>
              <w:t>320- 1450</w:t>
            </w:r>
          </w:p>
        </w:tc>
        <w:tc>
          <w:tcPr>
            <w:tcW w:w="2496" w:type="dxa"/>
          </w:tcPr>
          <w:p w:rsidR="00603390" w:rsidRPr="008C39B8" w:rsidRDefault="00603390" w:rsidP="00603390">
            <w:pPr>
              <w:pStyle w:val="NormalWeb"/>
              <w:rPr>
                <w:rFonts w:ascii="Helvetica" w:hAnsi="Helvetica"/>
              </w:rPr>
            </w:pPr>
            <w:r>
              <w:rPr>
                <w:rFonts w:ascii="Helvetica" w:hAnsi="Helvetica" w:cs="Helvetica"/>
                <w:noProof/>
              </w:rPr>
              <w:drawing>
                <wp:anchor distT="0" distB="0" distL="114300" distR="114300" simplePos="0" relativeHeight="251708416" behindDoc="0" locked="0" layoutInCell="1" allowOverlap="1" wp14:anchorId="1624D9DD" wp14:editId="1EC6B141">
                  <wp:simplePos x="0" y="0"/>
                  <wp:positionH relativeFrom="column">
                    <wp:posOffset>706755</wp:posOffset>
                  </wp:positionH>
                  <wp:positionV relativeFrom="paragraph">
                    <wp:posOffset>55245</wp:posOffset>
                  </wp:positionV>
                  <wp:extent cx="847090" cy="831215"/>
                  <wp:effectExtent l="0" t="0" r="0" b="6985"/>
                  <wp:wrapTight wrapText="bothSides">
                    <wp:wrapPolygon edited="0">
                      <wp:start x="0" y="0"/>
                      <wp:lineTo x="0" y="21121"/>
                      <wp:lineTo x="20726" y="21121"/>
                      <wp:lineTo x="2072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47090" cy="831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9B8">
              <w:rPr>
                <w:rFonts w:ascii="Helvetica" w:hAnsi="Helvetica" w:cs="Arial"/>
              </w:rPr>
              <w:t>Heavenly Byzantine mosaics;</w:t>
            </w:r>
          </w:p>
        </w:tc>
        <w:tc>
          <w:tcPr>
            <w:tcW w:w="2503" w:type="dxa"/>
          </w:tcPr>
          <w:p w:rsidR="00603390" w:rsidRPr="008C39B8" w:rsidRDefault="00603390" w:rsidP="00603390">
            <w:pPr>
              <w:spacing w:before="100" w:beforeAutospacing="1" w:after="100" w:afterAutospacing="1"/>
              <w:rPr>
                <w:rFonts w:ascii="Helvetica" w:hAnsi="Helvetica"/>
                <w:sz w:val="20"/>
                <w:szCs w:val="20"/>
              </w:rPr>
            </w:pPr>
            <w:r>
              <w:rPr>
                <w:rFonts w:ascii="Helvetica" w:hAnsi="Helvetica" w:cs="Helvetica"/>
                <w:noProof/>
              </w:rPr>
              <w:drawing>
                <wp:anchor distT="0" distB="0" distL="114300" distR="114300" simplePos="0" relativeHeight="251707392" behindDoc="0" locked="0" layoutInCell="1" allowOverlap="1" wp14:anchorId="478AC668" wp14:editId="31EA5BAC">
                  <wp:simplePos x="0" y="0"/>
                  <wp:positionH relativeFrom="column">
                    <wp:posOffset>514350</wp:posOffset>
                  </wp:positionH>
                  <wp:positionV relativeFrom="paragraph">
                    <wp:posOffset>54610</wp:posOffset>
                  </wp:positionV>
                  <wp:extent cx="949960" cy="502920"/>
                  <wp:effectExtent l="0" t="0" r="0" b="5080"/>
                  <wp:wrapTight wrapText="bothSides">
                    <wp:wrapPolygon edited="0">
                      <wp:start x="0" y="0"/>
                      <wp:lineTo x="0" y="20727"/>
                      <wp:lineTo x="20791" y="20727"/>
                      <wp:lineTo x="2079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4996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9B8">
              <w:rPr>
                <w:rFonts w:ascii="Helvetica" w:hAnsi="Helvetica" w:cs="Arial"/>
                <w:sz w:val="20"/>
                <w:szCs w:val="20"/>
              </w:rPr>
              <w:t xml:space="preserve">Hagia Sophia, Andrei Rublev, Mosque of Córdoba, the Alhambra </w:t>
            </w:r>
          </w:p>
        </w:tc>
        <w:tc>
          <w:tcPr>
            <w:tcW w:w="2484" w:type="dxa"/>
          </w:tcPr>
          <w:p w:rsidR="00603390" w:rsidRPr="008C39B8" w:rsidRDefault="00603390" w:rsidP="00603390">
            <w:pPr>
              <w:spacing w:before="100" w:beforeAutospacing="1" w:after="100" w:afterAutospacing="1"/>
              <w:rPr>
                <w:rFonts w:ascii="Helvetica" w:hAnsi="Helvetica" w:cs="Times New Roman"/>
                <w:sz w:val="20"/>
                <w:szCs w:val="20"/>
              </w:rPr>
            </w:pPr>
            <w:r w:rsidRPr="008C39B8">
              <w:rPr>
                <w:rFonts w:ascii="Helvetica" w:hAnsi="Helvetica" w:cs="Arial"/>
                <w:sz w:val="20"/>
                <w:szCs w:val="20"/>
              </w:rPr>
              <w:t xml:space="preserve">Justinian partly restores Western Roman Empire (a.d. 533–a.d. 562); Iconoclasm Controversy (a.d. 726–a.d. 843) </w:t>
            </w:r>
          </w:p>
        </w:tc>
      </w:tr>
      <w:tr w:rsidR="00603390" w:rsidRPr="008C39B8" w:rsidTr="00603390">
        <w:trPr>
          <w:trHeight w:val="1272"/>
        </w:trPr>
        <w:tc>
          <w:tcPr>
            <w:tcW w:w="810" w:type="dxa"/>
            <w:vMerge/>
          </w:tcPr>
          <w:p w:rsidR="00603390" w:rsidRPr="00AC06F0" w:rsidRDefault="00603390" w:rsidP="00603390">
            <w:pPr>
              <w:jc w:val="center"/>
              <w:rPr>
                <w:rFonts w:ascii="Helvetica" w:hAnsi="Helvetica"/>
              </w:rPr>
            </w:pPr>
          </w:p>
        </w:tc>
        <w:tc>
          <w:tcPr>
            <w:tcW w:w="2507" w:type="dxa"/>
          </w:tcPr>
          <w:p w:rsidR="00603390" w:rsidRPr="008C39B8" w:rsidRDefault="00603390" w:rsidP="00603390">
            <w:pPr>
              <w:rPr>
                <w:rFonts w:ascii="Abadi MT Condensed Extra Bold" w:hAnsi="Abadi MT Condensed Extra Bold"/>
                <w:sz w:val="22"/>
                <w:szCs w:val="22"/>
              </w:rPr>
            </w:pPr>
            <w:r w:rsidRPr="008C39B8">
              <w:rPr>
                <w:rFonts w:ascii="Abadi MT Condensed Extra Bold" w:hAnsi="Abadi MT Condensed Extra Bold"/>
                <w:sz w:val="22"/>
                <w:szCs w:val="22"/>
              </w:rPr>
              <w:t>Ottoman Art</w:t>
            </w:r>
          </w:p>
          <w:p w:rsidR="00603390" w:rsidRPr="008C39B8" w:rsidRDefault="00603390" w:rsidP="00603390">
            <w:pPr>
              <w:pStyle w:val="ListParagraph"/>
              <w:numPr>
                <w:ilvl w:val="0"/>
                <w:numId w:val="4"/>
              </w:numPr>
              <w:rPr>
                <w:rFonts w:ascii="Abadi MT Condensed Extra Bold" w:hAnsi="Abadi MT Condensed Extra Bold"/>
                <w:sz w:val="22"/>
                <w:szCs w:val="22"/>
              </w:rPr>
            </w:pPr>
            <w:r w:rsidRPr="008C39B8">
              <w:rPr>
                <w:rFonts w:ascii="Abadi MT Condensed Extra Bold" w:hAnsi="Abadi MT Condensed Extra Bold"/>
                <w:sz w:val="22"/>
                <w:szCs w:val="22"/>
              </w:rPr>
              <w:t>620- 1920</w:t>
            </w:r>
          </w:p>
        </w:tc>
        <w:tc>
          <w:tcPr>
            <w:tcW w:w="2496" w:type="dxa"/>
          </w:tcPr>
          <w:p w:rsidR="00603390" w:rsidRPr="008C39B8" w:rsidRDefault="00603390" w:rsidP="00603390">
            <w:pPr>
              <w:rPr>
                <w:rFonts w:ascii="Helvetica" w:hAnsi="Helvetica"/>
                <w:sz w:val="20"/>
                <w:szCs w:val="20"/>
              </w:rPr>
            </w:pPr>
            <w:r>
              <w:rPr>
                <w:rFonts w:ascii="Helvetica" w:hAnsi="Helvetica" w:cs="Helvetica"/>
                <w:noProof/>
              </w:rPr>
              <w:drawing>
                <wp:anchor distT="0" distB="0" distL="114300" distR="114300" simplePos="0" relativeHeight="251706368" behindDoc="0" locked="0" layoutInCell="1" allowOverlap="1" wp14:anchorId="06CBB1CD" wp14:editId="4F70B08E">
                  <wp:simplePos x="0" y="0"/>
                  <wp:positionH relativeFrom="column">
                    <wp:posOffset>-5715</wp:posOffset>
                  </wp:positionH>
                  <wp:positionV relativeFrom="paragraph">
                    <wp:posOffset>109855</wp:posOffset>
                  </wp:positionV>
                  <wp:extent cx="480695" cy="712470"/>
                  <wp:effectExtent l="0" t="0" r="1905" b="0"/>
                  <wp:wrapTight wrapText="bothSides">
                    <wp:wrapPolygon edited="0">
                      <wp:start x="0" y="0"/>
                      <wp:lineTo x="0" y="20791"/>
                      <wp:lineTo x="20544" y="20791"/>
                      <wp:lineTo x="2054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0695" cy="712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9B8">
              <w:rPr>
                <w:rFonts w:ascii="Helvetica" w:hAnsi="Helvetica" w:cs="Arial"/>
                <w:sz w:val="20"/>
                <w:szCs w:val="20"/>
              </w:rPr>
              <w:t>Islamic architecture and amazing maze-like design</w:t>
            </w:r>
          </w:p>
        </w:tc>
        <w:tc>
          <w:tcPr>
            <w:tcW w:w="2503" w:type="dxa"/>
          </w:tcPr>
          <w:p w:rsidR="00603390" w:rsidRPr="008C39B8" w:rsidRDefault="00603390" w:rsidP="00603390">
            <w:pPr>
              <w:rPr>
                <w:rFonts w:ascii="Helvetica" w:hAnsi="Helvetica"/>
                <w:sz w:val="20"/>
                <w:szCs w:val="20"/>
              </w:rPr>
            </w:pPr>
            <w:r>
              <w:rPr>
                <w:rFonts w:ascii="Helvetica" w:hAnsi="Helvetica" w:cs="Helvetica"/>
                <w:noProof/>
              </w:rPr>
              <w:drawing>
                <wp:anchor distT="0" distB="0" distL="114300" distR="114300" simplePos="0" relativeHeight="251709440" behindDoc="0" locked="0" layoutInCell="1" allowOverlap="1" wp14:anchorId="3132226F" wp14:editId="6B5FD6E9">
                  <wp:simplePos x="0" y="0"/>
                  <wp:positionH relativeFrom="column">
                    <wp:posOffset>158115</wp:posOffset>
                  </wp:positionH>
                  <wp:positionV relativeFrom="paragraph">
                    <wp:posOffset>-8255</wp:posOffset>
                  </wp:positionV>
                  <wp:extent cx="1187450" cy="790575"/>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87450" cy="790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84" w:type="dxa"/>
          </w:tcPr>
          <w:p w:rsidR="00603390" w:rsidRPr="008C39B8" w:rsidRDefault="00603390" w:rsidP="00603390">
            <w:pPr>
              <w:rPr>
                <w:rFonts w:ascii="Helvetica" w:hAnsi="Helvetica"/>
                <w:sz w:val="20"/>
                <w:szCs w:val="20"/>
              </w:rPr>
            </w:pPr>
            <w:r w:rsidRPr="008C39B8">
              <w:rPr>
                <w:rFonts w:ascii="Helvetica" w:hAnsi="Helvetica" w:cs="Arial"/>
                <w:sz w:val="20"/>
                <w:szCs w:val="20"/>
              </w:rPr>
              <w:t>Birth of Islam (a.d. 610) and Muslim Conquests (a.d. 632–a.d. 732)</w:t>
            </w:r>
          </w:p>
        </w:tc>
      </w:tr>
      <w:tr w:rsidR="00603390" w:rsidRPr="008C39B8" w:rsidTr="00603390">
        <w:trPr>
          <w:trHeight w:val="1656"/>
        </w:trPr>
        <w:tc>
          <w:tcPr>
            <w:tcW w:w="810" w:type="dxa"/>
            <w:vMerge/>
          </w:tcPr>
          <w:p w:rsidR="00603390" w:rsidRPr="00AC06F0" w:rsidRDefault="00603390" w:rsidP="00603390">
            <w:pPr>
              <w:jc w:val="center"/>
              <w:rPr>
                <w:rFonts w:ascii="Helvetica" w:hAnsi="Helvetica"/>
              </w:rPr>
            </w:pPr>
          </w:p>
        </w:tc>
        <w:tc>
          <w:tcPr>
            <w:tcW w:w="2507" w:type="dxa"/>
          </w:tcPr>
          <w:p w:rsidR="00603390" w:rsidRPr="008C39B8" w:rsidRDefault="00603390" w:rsidP="00603390">
            <w:pPr>
              <w:rPr>
                <w:rFonts w:ascii="Abadi MT Condensed Extra Bold" w:hAnsi="Abadi MT Condensed Extra Bold"/>
                <w:sz w:val="22"/>
                <w:szCs w:val="22"/>
              </w:rPr>
            </w:pPr>
            <w:r w:rsidRPr="00A92C88">
              <w:rPr>
                <w:noProof/>
              </w:rPr>
              <w:drawing>
                <wp:anchor distT="0" distB="0" distL="114300" distR="114300" simplePos="0" relativeHeight="251711488" behindDoc="0" locked="0" layoutInCell="1" allowOverlap="1" wp14:anchorId="56C499A3" wp14:editId="4F46D8C2">
                  <wp:simplePos x="0" y="0"/>
                  <wp:positionH relativeFrom="column">
                    <wp:posOffset>-50800</wp:posOffset>
                  </wp:positionH>
                  <wp:positionV relativeFrom="paragraph">
                    <wp:posOffset>8255</wp:posOffset>
                  </wp:positionV>
                  <wp:extent cx="1543685" cy="995045"/>
                  <wp:effectExtent l="0" t="0" r="5715" b="0"/>
                  <wp:wrapNone/>
                  <wp:docPr id="30723" name="Picture 4" descr="kfa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3" name="Picture 4" descr="kfa0224"/>
                          <pic:cNvPicPr>
                            <a:picLocks noChangeAspect="1" noChangeArrowheads="1"/>
                          </pic:cNvPicPr>
                        </pic:nvPicPr>
                        <pic:blipFill>
                          <a:blip r:embed="rId37">
                            <a:alphaModFix amt="51000"/>
                            <a:extLst>
                              <a:ext uri="{28A0092B-C50C-407E-A947-70E740481C1C}">
                                <a14:useLocalDpi xmlns:a14="http://schemas.microsoft.com/office/drawing/2010/main" val="0"/>
                              </a:ext>
                            </a:extLst>
                          </a:blip>
                          <a:srcRect/>
                          <a:stretch>
                            <a:fillRect/>
                          </a:stretch>
                        </pic:blipFill>
                        <pic:spPr bwMode="auto">
                          <a:xfrm>
                            <a:off x="0" y="0"/>
                            <a:ext cx="1543685" cy="99504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8C39B8">
              <w:rPr>
                <w:rFonts w:ascii="Abadi MT Condensed Extra Bold" w:hAnsi="Abadi MT Condensed Extra Bold"/>
                <w:sz w:val="22"/>
                <w:szCs w:val="22"/>
              </w:rPr>
              <w:t xml:space="preserve">Romanesque </w:t>
            </w:r>
          </w:p>
          <w:p w:rsidR="00603390" w:rsidRPr="008C39B8" w:rsidRDefault="00603390" w:rsidP="00603390">
            <w:pPr>
              <w:pStyle w:val="ListParagraph"/>
              <w:numPr>
                <w:ilvl w:val="0"/>
                <w:numId w:val="4"/>
              </w:numPr>
              <w:rPr>
                <w:rFonts w:ascii="Abadi MT Condensed Extra Bold" w:hAnsi="Abadi MT Condensed Extra Bold"/>
                <w:sz w:val="22"/>
                <w:szCs w:val="22"/>
              </w:rPr>
            </w:pPr>
            <w:r>
              <w:rPr>
                <w:rFonts w:ascii="Helvetica" w:hAnsi="Helvetica" w:cs="Helvetica"/>
                <w:noProof/>
              </w:rPr>
              <w:drawing>
                <wp:anchor distT="0" distB="0" distL="114300" distR="114300" simplePos="0" relativeHeight="251714560" behindDoc="0" locked="0" layoutInCell="1" allowOverlap="1" wp14:anchorId="6BF65C72" wp14:editId="654576AD">
                  <wp:simplePos x="0" y="0"/>
                  <wp:positionH relativeFrom="column">
                    <wp:posOffset>-51435</wp:posOffset>
                  </wp:positionH>
                  <wp:positionV relativeFrom="paragraph">
                    <wp:posOffset>867410</wp:posOffset>
                  </wp:positionV>
                  <wp:extent cx="1662430" cy="682625"/>
                  <wp:effectExtent l="0" t="0" r="0" b="3175"/>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rotWithShape="1">
                          <a:blip r:embed="rId38">
                            <a:alphaModFix amt="73000"/>
                            <a:extLst>
                              <a:ext uri="{28A0092B-C50C-407E-A947-70E740481C1C}">
                                <a14:useLocalDpi xmlns:a14="http://schemas.microsoft.com/office/drawing/2010/main" val="0"/>
                              </a:ext>
                            </a:extLst>
                          </a:blip>
                          <a:srcRect t="8090" b="7317"/>
                          <a:stretch/>
                        </pic:blipFill>
                        <pic:spPr bwMode="auto">
                          <a:xfrm flipH="1">
                            <a:off x="0" y="0"/>
                            <a:ext cx="1662430" cy="6826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39B8">
              <w:rPr>
                <w:rFonts w:ascii="Abadi MT Condensed Extra Bold" w:hAnsi="Abadi MT Condensed Extra Bold"/>
                <w:sz w:val="22"/>
                <w:szCs w:val="22"/>
              </w:rPr>
              <w:t>1000- 1200</w:t>
            </w:r>
          </w:p>
        </w:tc>
        <w:tc>
          <w:tcPr>
            <w:tcW w:w="2496" w:type="dxa"/>
          </w:tcPr>
          <w:p w:rsidR="00603390" w:rsidRPr="008C39B8" w:rsidRDefault="00603390" w:rsidP="00603390">
            <w:pPr>
              <w:rPr>
                <w:rFonts w:ascii="Helvetica" w:hAnsi="Helvetica"/>
                <w:sz w:val="20"/>
                <w:szCs w:val="20"/>
              </w:rPr>
            </w:pPr>
            <w:r w:rsidRPr="00A92C88">
              <w:rPr>
                <w:noProof/>
              </w:rPr>
              <w:drawing>
                <wp:anchor distT="0" distB="0" distL="114300" distR="114300" simplePos="0" relativeHeight="251712512" behindDoc="0" locked="0" layoutInCell="1" allowOverlap="1" wp14:anchorId="34E6AF07" wp14:editId="10D573C4">
                  <wp:simplePos x="0" y="0"/>
                  <wp:positionH relativeFrom="column">
                    <wp:posOffset>-5715</wp:posOffset>
                  </wp:positionH>
                  <wp:positionV relativeFrom="paragraph">
                    <wp:posOffset>468630</wp:posOffset>
                  </wp:positionV>
                  <wp:extent cx="484505" cy="576580"/>
                  <wp:effectExtent l="0" t="0" r="0" b="7620"/>
                  <wp:wrapTight wrapText="bothSides">
                    <wp:wrapPolygon edited="0">
                      <wp:start x="0" y="0"/>
                      <wp:lineTo x="0" y="20934"/>
                      <wp:lineTo x="20383" y="20934"/>
                      <wp:lineTo x="20383" y="0"/>
                      <wp:lineTo x="0" y="0"/>
                    </wp:wrapPolygon>
                  </wp:wrapTight>
                  <wp:docPr id="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4505" cy="57658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rFonts w:ascii="Helvetica" w:hAnsi="Helvetica"/>
                <w:sz w:val="20"/>
                <w:szCs w:val="20"/>
              </w:rPr>
              <w:t xml:space="preserve">Inspired by roman architecture, such as rounded arches and columns; illuminated manuscripts </w:t>
            </w:r>
          </w:p>
        </w:tc>
        <w:tc>
          <w:tcPr>
            <w:tcW w:w="2503" w:type="dxa"/>
          </w:tcPr>
          <w:p w:rsidR="00603390" w:rsidRPr="008C39B8" w:rsidRDefault="00603390" w:rsidP="00603390">
            <w:pPr>
              <w:spacing w:before="100" w:beforeAutospacing="1" w:after="100" w:afterAutospacing="1"/>
              <w:rPr>
                <w:rFonts w:ascii="Helvetica" w:hAnsi="Helvetica" w:cs="Times New Roman"/>
                <w:sz w:val="20"/>
                <w:szCs w:val="20"/>
              </w:rPr>
            </w:pPr>
            <w:r w:rsidRPr="008C39B8">
              <w:rPr>
                <w:rFonts w:ascii="Helvetica" w:hAnsi="Helvetica" w:cs="Arial"/>
                <w:sz w:val="20"/>
                <w:szCs w:val="20"/>
              </w:rPr>
              <w:t xml:space="preserve">St. Sernin, Durham Cathedral, Chartres, Cimabue, Duccio, </w:t>
            </w:r>
          </w:p>
        </w:tc>
        <w:tc>
          <w:tcPr>
            <w:tcW w:w="2484" w:type="dxa"/>
          </w:tcPr>
          <w:p w:rsidR="00603390" w:rsidRPr="008C39B8" w:rsidRDefault="00603390" w:rsidP="00603390">
            <w:pPr>
              <w:spacing w:before="100" w:beforeAutospacing="1" w:after="100" w:afterAutospacing="1"/>
              <w:rPr>
                <w:rFonts w:ascii="Helvetica" w:hAnsi="Helvetica" w:cs="Times New Roman"/>
                <w:sz w:val="20"/>
                <w:szCs w:val="20"/>
              </w:rPr>
            </w:pPr>
            <w:r w:rsidRPr="008C39B8">
              <w:rPr>
                <w:rFonts w:ascii="Helvetica" w:hAnsi="Helvetica" w:cs="Arial"/>
                <w:sz w:val="20"/>
                <w:szCs w:val="20"/>
              </w:rPr>
              <w:t xml:space="preserve">Viking Raids (793–1066); Battle of Hastings (1066); Crusades I–IV (1095– 1204); </w:t>
            </w:r>
          </w:p>
        </w:tc>
      </w:tr>
      <w:tr w:rsidR="00603390" w:rsidRPr="008C39B8" w:rsidTr="00603390">
        <w:trPr>
          <w:trHeight w:val="995"/>
        </w:trPr>
        <w:tc>
          <w:tcPr>
            <w:tcW w:w="810" w:type="dxa"/>
            <w:vMerge/>
          </w:tcPr>
          <w:p w:rsidR="00603390" w:rsidRPr="00AC06F0" w:rsidRDefault="00603390" w:rsidP="00603390">
            <w:pPr>
              <w:jc w:val="center"/>
              <w:rPr>
                <w:rFonts w:ascii="Helvetica" w:hAnsi="Helvetica"/>
              </w:rPr>
            </w:pPr>
          </w:p>
        </w:tc>
        <w:tc>
          <w:tcPr>
            <w:tcW w:w="2507" w:type="dxa"/>
          </w:tcPr>
          <w:p w:rsidR="00603390" w:rsidRPr="008C39B8" w:rsidRDefault="00603390" w:rsidP="00603390">
            <w:pPr>
              <w:rPr>
                <w:rFonts w:ascii="Abadi MT Condensed Extra Bold" w:hAnsi="Abadi MT Condensed Extra Bold"/>
                <w:sz w:val="22"/>
                <w:szCs w:val="22"/>
              </w:rPr>
            </w:pPr>
            <w:r w:rsidRPr="008C39B8">
              <w:rPr>
                <w:rFonts w:ascii="Abadi MT Condensed Extra Bold" w:hAnsi="Abadi MT Condensed Extra Bold"/>
                <w:sz w:val="22"/>
                <w:szCs w:val="22"/>
              </w:rPr>
              <w:t xml:space="preserve">Gothic </w:t>
            </w:r>
          </w:p>
          <w:p w:rsidR="00603390" w:rsidRPr="008C39B8" w:rsidRDefault="00603390" w:rsidP="00603390">
            <w:pPr>
              <w:pStyle w:val="ListParagraph"/>
              <w:numPr>
                <w:ilvl w:val="0"/>
                <w:numId w:val="4"/>
              </w:numPr>
              <w:rPr>
                <w:rFonts w:ascii="Abadi MT Condensed Extra Bold" w:hAnsi="Abadi MT Condensed Extra Bold"/>
                <w:sz w:val="22"/>
                <w:szCs w:val="22"/>
              </w:rPr>
            </w:pPr>
            <w:r w:rsidRPr="008C39B8">
              <w:rPr>
                <w:rFonts w:ascii="Abadi MT Condensed Extra Bold" w:hAnsi="Abadi MT Condensed Extra Bold"/>
                <w:sz w:val="22"/>
                <w:szCs w:val="22"/>
              </w:rPr>
              <w:t>1140-1375</w:t>
            </w:r>
          </w:p>
        </w:tc>
        <w:tc>
          <w:tcPr>
            <w:tcW w:w="2496" w:type="dxa"/>
          </w:tcPr>
          <w:p w:rsidR="00603390" w:rsidRPr="008C39B8" w:rsidRDefault="00603390" w:rsidP="00603390">
            <w:pPr>
              <w:rPr>
                <w:rFonts w:ascii="Helvetica" w:hAnsi="Helvetica"/>
                <w:sz w:val="20"/>
                <w:szCs w:val="20"/>
              </w:rPr>
            </w:pPr>
            <w:r>
              <w:rPr>
                <w:rFonts w:ascii="Helvetica" w:hAnsi="Helvetica" w:cs="Helvetica"/>
                <w:noProof/>
              </w:rPr>
              <w:drawing>
                <wp:anchor distT="0" distB="0" distL="114300" distR="114300" simplePos="0" relativeHeight="251715584" behindDoc="0" locked="0" layoutInCell="1" allowOverlap="1" wp14:anchorId="67C6DFF9" wp14:editId="538B2F05">
                  <wp:simplePos x="0" y="0"/>
                  <wp:positionH relativeFrom="column">
                    <wp:posOffset>944245</wp:posOffset>
                  </wp:positionH>
                  <wp:positionV relativeFrom="paragraph">
                    <wp:posOffset>4445</wp:posOffset>
                  </wp:positionV>
                  <wp:extent cx="603250" cy="508635"/>
                  <wp:effectExtent l="0" t="0" r="6350" b="0"/>
                  <wp:wrapTight wrapText="bothSides">
                    <wp:wrapPolygon edited="0">
                      <wp:start x="0" y="0"/>
                      <wp:lineTo x="0" y="20494"/>
                      <wp:lineTo x="20918" y="20494"/>
                      <wp:lineTo x="20918"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8194" t="8222"/>
                          <a:stretch/>
                        </pic:blipFill>
                        <pic:spPr bwMode="auto">
                          <a:xfrm>
                            <a:off x="0" y="0"/>
                            <a:ext cx="603250" cy="50863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sz w:val="20"/>
                <w:szCs w:val="20"/>
              </w:rPr>
              <w:t xml:space="preserve">Height &amp; light; Stain-glassed windows; gargoyles </w:t>
            </w:r>
          </w:p>
        </w:tc>
        <w:tc>
          <w:tcPr>
            <w:tcW w:w="2503" w:type="dxa"/>
          </w:tcPr>
          <w:p w:rsidR="00603390" w:rsidRPr="008C39B8" w:rsidRDefault="00603390" w:rsidP="00603390">
            <w:pPr>
              <w:rPr>
                <w:rFonts w:ascii="Helvetica" w:hAnsi="Helvetica"/>
                <w:sz w:val="20"/>
                <w:szCs w:val="20"/>
              </w:rPr>
            </w:pPr>
            <w:r>
              <w:rPr>
                <w:rFonts w:ascii="Helvetica" w:hAnsi="Helvetica" w:cs="Helvetica"/>
                <w:noProof/>
              </w:rPr>
              <w:drawing>
                <wp:anchor distT="0" distB="0" distL="114300" distR="114300" simplePos="0" relativeHeight="251713536" behindDoc="0" locked="0" layoutInCell="1" allowOverlap="1" wp14:anchorId="1D97AB4F" wp14:editId="5E93BD08">
                  <wp:simplePos x="0" y="0"/>
                  <wp:positionH relativeFrom="column">
                    <wp:posOffset>961390</wp:posOffset>
                  </wp:positionH>
                  <wp:positionV relativeFrom="paragraph">
                    <wp:posOffset>4445</wp:posOffset>
                  </wp:positionV>
                  <wp:extent cx="507365" cy="615950"/>
                  <wp:effectExtent l="0" t="0" r="635" b="0"/>
                  <wp:wrapTight wrapText="bothSides">
                    <wp:wrapPolygon edited="0">
                      <wp:start x="0" y="0"/>
                      <wp:lineTo x="0" y="20487"/>
                      <wp:lineTo x="20546" y="20487"/>
                      <wp:lineTo x="2054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7365" cy="615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sz w:val="20"/>
                <w:szCs w:val="20"/>
              </w:rPr>
              <w:t xml:space="preserve">Notre Dame, Giotto, Lamentation of Christ </w:t>
            </w:r>
          </w:p>
        </w:tc>
        <w:tc>
          <w:tcPr>
            <w:tcW w:w="2484" w:type="dxa"/>
          </w:tcPr>
          <w:p w:rsidR="00603390" w:rsidRPr="008C39B8" w:rsidRDefault="00603390" w:rsidP="00603390">
            <w:pPr>
              <w:rPr>
                <w:rFonts w:ascii="Helvetica" w:hAnsi="Helvetica"/>
                <w:sz w:val="20"/>
                <w:szCs w:val="20"/>
              </w:rPr>
            </w:pPr>
            <w:r w:rsidRPr="008C39B8">
              <w:rPr>
                <w:rFonts w:ascii="Helvetica" w:hAnsi="Helvetica" w:cs="Arial"/>
                <w:sz w:val="20"/>
                <w:szCs w:val="20"/>
              </w:rPr>
              <w:t>Black Death (1347– 1351); Hundred Years' War (1337–1453)</w:t>
            </w:r>
          </w:p>
        </w:tc>
      </w:tr>
      <w:tr w:rsidR="00603390" w:rsidRPr="008C39B8" w:rsidTr="00603390">
        <w:trPr>
          <w:trHeight w:val="1931"/>
        </w:trPr>
        <w:tc>
          <w:tcPr>
            <w:tcW w:w="810" w:type="dxa"/>
            <w:vMerge w:val="restart"/>
            <w:textDirection w:val="btLr"/>
          </w:tcPr>
          <w:p w:rsidR="00603390" w:rsidRPr="002D2463" w:rsidRDefault="00603390" w:rsidP="00603390">
            <w:pPr>
              <w:ind w:left="113" w:right="113"/>
              <w:jc w:val="center"/>
              <w:rPr>
                <w:rFonts w:ascii="Abadi MT Condensed Extra Bold" w:hAnsi="Abadi MT Condensed Extra Bold"/>
              </w:rPr>
            </w:pPr>
            <w:r w:rsidRPr="002D2463">
              <w:rPr>
                <w:rFonts w:ascii="Abadi MT Condensed Extra Bold" w:hAnsi="Abadi MT Condensed Extra Bold"/>
              </w:rPr>
              <w:t>Renaissance</w:t>
            </w:r>
          </w:p>
        </w:tc>
        <w:tc>
          <w:tcPr>
            <w:tcW w:w="2507" w:type="dxa"/>
          </w:tcPr>
          <w:p w:rsidR="00603390" w:rsidRPr="008C39B8" w:rsidRDefault="00603390" w:rsidP="00603390">
            <w:pPr>
              <w:rPr>
                <w:rFonts w:ascii="Abadi MT Condensed Extra Bold" w:hAnsi="Abadi MT Condensed Extra Bold"/>
                <w:sz w:val="22"/>
                <w:szCs w:val="22"/>
              </w:rPr>
            </w:pPr>
            <w:r w:rsidRPr="008C39B8">
              <w:rPr>
                <w:rFonts w:ascii="Abadi MT Condensed Extra Bold" w:hAnsi="Abadi MT Condensed Extra Bold"/>
                <w:sz w:val="22"/>
                <w:szCs w:val="22"/>
              </w:rPr>
              <w:t>Early &amp; High Renaissance</w:t>
            </w:r>
          </w:p>
          <w:p w:rsidR="00603390" w:rsidRPr="008C39B8" w:rsidRDefault="00603390" w:rsidP="00603390">
            <w:pPr>
              <w:pStyle w:val="ListParagraph"/>
              <w:numPr>
                <w:ilvl w:val="0"/>
                <w:numId w:val="4"/>
              </w:numPr>
              <w:rPr>
                <w:rFonts w:ascii="Abadi MT Condensed Extra Bold" w:hAnsi="Abadi MT Condensed Extra Bold"/>
                <w:sz w:val="22"/>
                <w:szCs w:val="22"/>
              </w:rPr>
            </w:pPr>
            <w:r>
              <w:rPr>
                <w:rFonts w:ascii="Helvetica" w:hAnsi="Helvetica" w:cs="Helvetica"/>
                <w:noProof/>
              </w:rPr>
              <w:drawing>
                <wp:anchor distT="0" distB="0" distL="114300" distR="114300" simplePos="0" relativeHeight="251721728" behindDoc="0" locked="0" layoutInCell="1" allowOverlap="1" wp14:anchorId="64C7B2BF" wp14:editId="5C21373B">
                  <wp:simplePos x="0" y="0"/>
                  <wp:positionH relativeFrom="column">
                    <wp:posOffset>-50164</wp:posOffset>
                  </wp:positionH>
                  <wp:positionV relativeFrom="paragraph">
                    <wp:posOffset>1001395</wp:posOffset>
                  </wp:positionV>
                  <wp:extent cx="1543050" cy="1143000"/>
                  <wp:effectExtent l="0" t="0" r="635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pic:cNvPicPr>
                            <a:picLocks noChangeAspect="1" noChangeArrowheads="1"/>
                          </pic:cNvPicPr>
                        </pic:nvPicPr>
                        <pic:blipFill>
                          <a:blip r:embed="rId42" cstate="print">
                            <a:alphaModFix amt="41000"/>
                            <a:extLst>
                              <a:ext uri="{28A0092B-C50C-407E-A947-70E740481C1C}">
                                <a14:useLocalDpi xmlns:a14="http://schemas.microsoft.com/office/drawing/2010/main" val="0"/>
                              </a:ext>
                            </a:extLst>
                          </a:blip>
                          <a:srcRect/>
                          <a:stretch>
                            <a:fillRect/>
                          </a:stretch>
                        </pic:blipFill>
                        <pic:spPr bwMode="auto">
                          <a:xfrm>
                            <a:off x="0" y="0"/>
                            <a:ext cx="154305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717632" behindDoc="0" locked="0" layoutInCell="1" allowOverlap="1" wp14:anchorId="0150B737" wp14:editId="10917839">
                  <wp:simplePos x="0" y="0"/>
                  <wp:positionH relativeFrom="column">
                    <wp:posOffset>-50800</wp:posOffset>
                  </wp:positionH>
                  <wp:positionV relativeFrom="paragraph">
                    <wp:posOffset>189230</wp:posOffset>
                  </wp:positionV>
                  <wp:extent cx="1068705" cy="830580"/>
                  <wp:effectExtent l="0" t="0" r="0" b="762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43" cstate="print">
                            <a:alphaModFix amt="60000"/>
                            <a:extLst>
                              <a:ext uri="{28A0092B-C50C-407E-A947-70E740481C1C}">
                                <a14:useLocalDpi xmlns:a14="http://schemas.microsoft.com/office/drawing/2010/main" val="0"/>
                              </a:ext>
                            </a:extLst>
                          </a:blip>
                          <a:srcRect l="18718" r="19759" b="20672"/>
                          <a:stretch/>
                        </pic:blipFill>
                        <pic:spPr bwMode="auto">
                          <a:xfrm>
                            <a:off x="0" y="0"/>
                            <a:ext cx="1068705" cy="83058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718656" behindDoc="0" locked="0" layoutInCell="1" allowOverlap="1" wp14:anchorId="37BDE1E0" wp14:editId="0A8F1214">
                  <wp:simplePos x="0" y="0"/>
                  <wp:positionH relativeFrom="column">
                    <wp:posOffset>1017905</wp:posOffset>
                  </wp:positionH>
                  <wp:positionV relativeFrom="paragraph">
                    <wp:posOffset>70485</wp:posOffset>
                  </wp:positionV>
                  <wp:extent cx="541655" cy="964565"/>
                  <wp:effectExtent l="0" t="0" r="0" b="63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44" cstate="print">
                            <a:alphaModFix amt="57000"/>
                            <a:extLst>
                              <a:ext uri="{28A0092B-C50C-407E-A947-70E740481C1C}">
                                <a14:useLocalDpi xmlns:a14="http://schemas.microsoft.com/office/drawing/2010/main" val="0"/>
                              </a:ext>
                            </a:extLst>
                          </a:blip>
                          <a:srcRect/>
                          <a:stretch>
                            <a:fillRect/>
                          </a:stretch>
                        </pic:blipFill>
                        <pic:spPr bwMode="auto">
                          <a:xfrm>
                            <a:off x="0" y="0"/>
                            <a:ext cx="541655" cy="964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9B8">
              <w:rPr>
                <w:rFonts w:ascii="Abadi MT Condensed Extra Bold" w:hAnsi="Abadi MT Condensed Extra Bold"/>
                <w:sz w:val="22"/>
                <w:szCs w:val="22"/>
              </w:rPr>
              <w:t>1400- 1550</w:t>
            </w:r>
          </w:p>
        </w:tc>
        <w:tc>
          <w:tcPr>
            <w:tcW w:w="2496" w:type="dxa"/>
          </w:tcPr>
          <w:p w:rsidR="00603390" w:rsidRPr="008C39B8" w:rsidRDefault="00603390" w:rsidP="00603390">
            <w:pPr>
              <w:pStyle w:val="NormalWeb"/>
              <w:rPr>
                <w:rFonts w:ascii="Helvetica" w:hAnsi="Helvetica"/>
              </w:rPr>
            </w:pPr>
            <w:r w:rsidRPr="00791988">
              <w:rPr>
                <w:noProof/>
              </w:rPr>
              <w:drawing>
                <wp:anchor distT="0" distB="0" distL="114300" distR="114300" simplePos="0" relativeHeight="251720704" behindDoc="0" locked="0" layoutInCell="1" allowOverlap="1" wp14:anchorId="2DB52DD5" wp14:editId="1AAC106F">
                  <wp:simplePos x="0" y="0"/>
                  <wp:positionH relativeFrom="column">
                    <wp:posOffset>403225</wp:posOffset>
                  </wp:positionH>
                  <wp:positionV relativeFrom="paragraph">
                    <wp:posOffset>240665</wp:posOffset>
                  </wp:positionV>
                  <wp:extent cx="948881" cy="950403"/>
                  <wp:effectExtent l="0" t="0" r="0" b="0"/>
                  <wp:wrapNone/>
                  <wp:docPr id="15365" name="Picture 5"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5" descr="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48881" cy="950403"/>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719680" behindDoc="0" locked="0" layoutInCell="1" allowOverlap="1" wp14:anchorId="55FF33CF" wp14:editId="3A7382F6">
                  <wp:simplePos x="0" y="0"/>
                  <wp:positionH relativeFrom="column">
                    <wp:posOffset>1537970</wp:posOffset>
                  </wp:positionH>
                  <wp:positionV relativeFrom="paragraph">
                    <wp:posOffset>666115</wp:posOffset>
                  </wp:positionV>
                  <wp:extent cx="1662430" cy="5588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62430"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9B8">
              <w:rPr>
                <w:rFonts w:ascii="Helvetica" w:hAnsi="Helvetica" w:cs="Arial"/>
              </w:rPr>
              <w:t xml:space="preserve">Rebirth of classical culture </w:t>
            </w:r>
          </w:p>
        </w:tc>
        <w:tc>
          <w:tcPr>
            <w:tcW w:w="2503" w:type="dxa"/>
          </w:tcPr>
          <w:p w:rsidR="00603390" w:rsidRPr="008C39B8" w:rsidRDefault="00603390" w:rsidP="00603390">
            <w:pPr>
              <w:spacing w:before="100" w:beforeAutospacing="1" w:after="100" w:afterAutospacing="1"/>
              <w:rPr>
                <w:rFonts w:ascii="Helvetica" w:hAnsi="Helvetica" w:cs="Times New Roman"/>
                <w:sz w:val="20"/>
                <w:szCs w:val="20"/>
              </w:rPr>
            </w:pPr>
            <w:r w:rsidRPr="008C39B8">
              <w:rPr>
                <w:rFonts w:ascii="Helvetica" w:hAnsi="Helvetica" w:cs="Arial"/>
                <w:sz w:val="20"/>
                <w:szCs w:val="20"/>
              </w:rPr>
              <w:t xml:space="preserve">Ghiberti's Doors, Brunelleschi, Donatello, Botticelli, Leonardo, Michelangelo, Raphael </w:t>
            </w:r>
          </w:p>
        </w:tc>
        <w:tc>
          <w:tcPr>
            <w:tcW w:w="2484" w:type="dxa"/>
          </w:tcPr>
          <w:p w:rsidR="00603390" w:rsidRPr="008C39B8" w:rsidRDefault="00603390" w:rsidP="00603390">
            <w:pPr>
              <w:spacing w:before="100" w:beforeAutospacing="1" w:after="100" w:afterAutospacing="1"/>
              <w:rPr>
                <w:rFonts w:ascii="Helvetica" w:hAnsi="Helvetica" w:cs="Times New Roman"/>
                <w:sz w:val="20"/>
                <w:szCs w:val="20"/>
              </w:rPr>
            </w:pPr>
            <w:r w:rsidRPr="008C39B8">
              <w:rPr>
                <w:rFonts w:ascii="Helvetica" w:hAnsi="Helvetica" w:cs="Arial"/>
                <w:sz w:val="20"/>
                <w:szCs w:val="20"/>
              </w:rPr>
              <w:t xml:space="preserve">Gutenberg invents movable type (1447); Turks conquer Constantinople (1453); Columbus lands in New World (1492); Martin Luther starts Reformation (1517) </w:t>
            </w:r>
          </w:p>
        </w:tc>
      </w:tr>
      <w:tr w:rsidR="00603390" w:rsidRPr="008C39B8" w:rsidTr="00603390">
        <w:trPr>
          <w:trHeight w:val="1671"/>
        </w:trPr>
        <w:tc>
          <w:tcPr>
            <w:tcW w:w="810" w:type="dxa"/>
            <w:vMerge/>
          </w:tcPr>
          <w:p w:rsidR="00603390" w:rsidRPr="00AC06F0" w:rsidRDefault="00603390" w:rsidP="00603390">
            <w:pPr>
              <w:rPr>
                <w:rFonts w:ascii="Helvetica" w:hAnsi="Helvetica"/>
              </w:rPr>
            </w:pPr>
          </w:p>
        </w:tc>
        <w:tc>
          <w:tcPr>
            <w:tcW w:w="2507" w:type="dxa"/>
          </w:tcPr>
          <w:p w:rsidR="00603390" w:rsidRPr="008C39B8" w:rsidRDefault="00603390" w:rsidP="00603390">
            <w:pPr>
              <w:rPr>
                <w:rFonts w:ascii="Abadi MT Condensed Extra Bold" w:hAnsi="Abadi MT Condensed Extra Bold"/>
                <w:sz w:val="22"/>
                <w:szCs w:val="22"/>
              </w:rPr>
            </w:pPr>
            <w:r w:rsidRPr="008C39B8">
              <w:rPr>
                <w:rFonts w:ascii="Abadi MT Condensed Extra Bold" w:hAnsi="Abadi MT Condensed Extra Bold"/>
                <w:sz w:val="22"/>
                <w:szCs w:val="22"/>
              </w:rPr>
              <w:t xml:space="preserve">Venetian &amp; Northern Renaissance </w:t>
            </w:r>
          </w:p>
          <w:p w:rsidR="00603390" w:rsidRPr="008C39B8" w:rsidRDefault="00603390" w:rsidP="00603390">
            <w:pPr>
              <w:pStyle w:val="ListParagraph"/>
              <w:numPr>
                <w:ilvl w:val="0"/>
                <w:numId w:val="4"/>
              </w:numPr>
              <w:rPr>
                <w:rFonts w:ascii="Abadi MT Condensed Extra Bold" w:hAnsi="Abadi MT Condensed Extra Bold"/>
                <w:sz w:val="22"/>
                <w:szCs w:val="22"/>
              </w:rPr>
            </w:pPr>
            <w:r w:rsidRPr="008C39B8">
              <w:rPr>
                <w:rFonts w:ascii="Abadi MT Condensed Extra Bold" w:hAnsi="Abadi MT Condensed Extra Bold"/>
                <w:sz w:val="22"/>
                <w:szCs w:val="22"/>
              </w:rPr>
              <w:t>1430- 1550</w:t>
            </w:r>
          </w:p>
        </w:tc>
        <w:tc>
          <w:tcPr>
            <w:tcW w:w="2496" w:type="dxa"/>
          </w:tcPr>
          <w:p w:rsidR="00603390" w:rsidRPr="008C39B8" w:rsidRDefault="00603390" w:rsidP="00603390">
            <w:pPr>
              <w:pStyle w:val="NormalWeb"/>
              <w:rPr>
                <w:rFonts w:ascii="Helvetica" w:hAnsi="Helvetica"/>
              </w:rPr>
            </w:pPr>
            <w:r>
              <w:rPr>
                <w:rFonts w:ascii="Helvetica" w:hAnsi="Helvetica" w:cs="Helvetica"/>
                <w:noProof/>
              </w:rPr>
              <w:drawing>
                <wp:anchor distT="0" distB="0" distL="114300" distR="114300" simplePos="0" relativeHeight="251723776" behindDoc="0" locked="0" layoutInCell="1" allowOverlap="1" wp14:anchorId="7C73ED62" wp14:editId="0666B686">
                  <wp:simplePos x="0" y="0"/>
                  <wp:positionH relativeFrom="column">
                    <wp:posOffset>-5715</wp:posOffset>
                  </wp:positionH>
                  <wp:positionV relativeFrom="paragraph">
                    <wp:posOffset>429895</wp:posOffset>
                  </wp:positionV>
                  <wp:extent cx="474980" cy="598170"/>
                  <wp:effectExtent l="0" t="0" r="7620" b="11430"/>
                  <wp:wrapTight wrapText="bothSides">
                    <wp:wrapPolygon edited="0">
                      <wp:start x="0" y="0"/>
                      <wp:lineTo x="0" y="21096"/>
                      <wp:lineTo x="20791" y="21096"/>
                      <wp:lineTo x="2079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4980" cy="598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9B8">
              <w:rPr>
                <w:rFonts w:ascii="Helvetica" w:hAnsi="Helvetica" w:cs="Arial"/>
              </w:rPr>
              <w:t xml:space="preserve">The Renaissance spreads north- ward to France, the Low Countries, Poland, Germany, and England </w:t>
            </w:r>
          </w:p>
        </w:tc>
        <w:tc>
          <w:tcPr>
            <w:tcW w:w="2503" w:type="dxa"/>
          </w:tcPr>
          <w:p w:rsidR="00603390" w:rsidRPr="008C39B8" w:rsidRDefault="00603390" w:rsidP="00603390">
            <w:pPr>
              <w:spacing w:before="100" w:beforeAutospacing="1" w:after="100" w:afterAutospacing="1"/>
              <w:rPr>
                <w:rFonts w:ascii="Helvetica" w:hAnsi="Helvetica" w:cs="Times New Roman"/>
                <w:sz w:val="20"/>
                <w:szCs w:val="20"/>
              </w:rPr>
            </w:pPr>
            <w:r>
              <w:rPr>
                <w:rFonts w:ascii="Helvetica" w:hAnsi="Helvetica" w:cs="Helvetica"/>
                <w:noProof/>
              </w:rPr>
              <w:drawing>
                <wp:anchor distT="0" distB="0" distL="114300" distR="114300" simplePos="0" relativeHeight="251722752" behindDoc="0" locked="0" layoutInCell="1" allowOverlap="1" wp14:anchorId="2D74F824" wp14:editId="7B603F29">
                  <wp:simplePos x="0" y="0"/>
                  <wp:positionH relativeFrom="column">
                    <wp:posOffset>989330</wp:posOffset>
                  </wp:positionH>
                  <wp:positionV relativeFrom="paragraph">
                    <wp:posOffset>429895</wp:posOffset>
                  </wp:positionV>
                  <wp:extent cx="474980" cy="601345"/>
                  <wp:effectExtent l="0" t="0" r="7620" b="8255"/>
                  <wp:wrapTight wrapText="bothSides">
                    <wp:wrapPolygon edited="0">
                      <wp:start x="0" y="0"/>
                      <wp:lineTo x="0" y="20984"/>
                      <wp:lineTo x="20791" y="20984"/>
                      <wp:lineTo x="2079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4980" cy="601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9B8">
              <w:rPr>
                <w:rFonts w:ascii="Helvetica" w:hAnsi="Helvetica" w:cs="Arial"/>
                <w:sz w:val="20"/>
                <w:szCs w:val="20"/>
              </w:rPr>
              <w:t>Bellini, Giorgione, Titian, Dürer, Bruegel, Bosch, Jan van Eyck, Rogier van der Weyden</w:t>
            </w:r>
            <w:r>
              <w:rPr>
                <w:rFonts w:ascii="Helvetica" w:hAnsi="Helvetica" w:cs="Arial"/>
                <w:sz w:val="20"/>
                <w:szCs w:val="20"/>
              </w:rPr>
              <w:t>, Holbein, Shakespeare</w:t>
            </w:r>
            <w:r w:rsidRPr="008C39B8">
              <w:rPr>
                <w:rFonts w:ascii="Helvetica" w:hAnsi="Helvetica" w:cs="Arial"/>
                <w:sz w:val="20"/>
                <w:szCs w:val="20"/>
              </w:rPr>
              <w:t xml:space="preserve"> </w:t>
            </w:r>
          </w:p>
        </w:tc>
        <w:tc>
          <w:tcPr>
            <w:tcW w:w="2484" w:type="dxa"/>
          </w:tcPr>
          <w:p w:rsidR="00603390" w:rsidRPr="008C39B8" w:rsidRDefault="00603390" w:rsidP="00603390">
            <w:pPr>
              <w:spacing w:before="100" w:beforeAutospacing="1" w:after="100" w:afterAutospacing="1"/>
              <w:rPr>
                <w:rFonts w:ascii="Helvetica" w:hAnsi="Helvetica" w:cs="Times New Roman"/>
                <w:sz w:val="20"/>
                <w:szCs w:val="20"/>
              </w:rPr>
            </w:pPr>
            <w:r w:rsidRPr="008C39B8">
              <w:rPr>
                <w:rFonts w:ascii="Helvetica" w:hAnsi="Helvetica" w:cs="Arial"/>
                <w:sz w:val="20"/>
                <w:szCs w:val="20"/>
              </w:rPr>
              <w:t xml:space="preserve">Council of Trent and Counter-Reformation (1545–1563); Copernicus proves the Earth revolves around the Sun (1543 </w:t>
            </w:r>
          </w:p>
        </w:tc>
      </w:tr>
      <w:tr w:rsidR="00603390" w:rsidRPr="008C39B8" w:rsidTr="00603390">
        <w:trPr>
          <w:trHeight w:val="730"/>
        </w:trPr>
        <w:tc>
          <w:tcPr>
            <w:tcW w:w="810" w:type="dxa"/>
            <w:vMerge/>
          </w:tcPr>
          <w:p w:rsidR="00603390" w:rsidRPr="00AC06F0" w:rsidRDefault="00603390" w:rsidP="00603390">
            <w:pPr>
              <w:rPr>
                <w:rFonts w:ascii="Helvetica" w:hAnsi="Helvetica"/>
              </w:rPr>
            </w:pPr>
          </w:p>
        </w:tc>
        <w:tc>
          <w:tcPr>
            <w:tcW w:w="2507" w:type="dxa"/>
          </w:tcPr>
          <w:p w:rsidR="00603390" w:rsidRPr="008C39B8" w:rsidRDefault="00603390" w:rsidP="00603390">
            <w:pPr>
              <w:rPr>
                <w:rFonts w:ascii="Abadi MT Condensed Extra Bold" w:hAnsi="Abadi MT Condensed Extra Bold"/>
                <w:sz w:val="22"/>
                <w:szCs w:val="22"/>
              </w:rPr>
            </w:pPr>
            <w:r w:rsidRPr="008C39B8">
              <w:rPr>
                <w:rFonts w:ascii="Abadi MT Condensed Extra Bold" w:hAnsi="Abadi MT Condensed Extra Bold"/>
                <w:sz w:val="22"/>
                <w:szCs w:val="22"/>
              </w:rPr>
              <w:t xml:space="preserve">Mannerism </w:t>
            </w:r>
          </w:p>
          <w:p w:rsidR="00603390" w:rsidRPr="008C39B8" w:rsidRDefault="00603390" w:rsidP="00603390">
            <w:pPr>
              <w:pStyle w:val="ListParagraph"/>
              <w:numPr>
                <w:ilvl w:val="0"/>
                <w:numId w:val="4"/>
              </w:numPr>
              <w:rPr>
                <w:rFonts w:ascii="Abadi MT Condensed Extra Bold" w:hAnsi="Abadi MT Condensed Extra Bold"/>
                <w:sz w:val="22"/>
                <w:szCs w:val="22"/>
              </w:rPr>
            </w:pPr>
            <w:r w:rsidRPr="00A3155C">
              <w:rPr>
                <w:noProof/>
              </w:rPr>
              <w:drawing>
                <wp:anchor distT="0" distB="0" distL="114300" distR="114300" simplePos="0" relativeHeight="251716608" behindDoc="0" locked="0" layoutInCell="1" allowOverlap="1" wp14:anchorId="3664100A" wp14:editId="37C82B1F">
                  <wp:simplePos x="0" y="0"/>
                  <wp:positionH relativeFrom="column">
                    <wp:posOffset>-50800</wp:posOffset>
                  </wp:positionH>
                  <wp:positionV relativeFrom="paragraph">
                    <wp:posOffset>245745</wp:posOffset>
                  </wp:positionV>
                  <wp:extent cx="1543685" cy="882015"/>
                  <wp:effectExtent l="0" t="0" r="5715" b="6985"/>
                  <wp:wrapNone/>
                  <wp:docPr id="54275" name="Picture 3" descr="farne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5" name="Picture 3" descr="farnese1"/>
                          <pic:cNvPicPr>
                            <a:picLocks noChangeAspect="1" noChangeArrowheads="1"/>
                          </pic:cNvPicPr>
                        </pic:nvPicPr>
                        <pic:blipFill>
                          <a:blip r:embed="rId49" cstate="print">
                            <a:alphaModFix amt="37000"/>
                            <a:extLst>
                              <a:ext uri="{28A0092B-C50C-407E-A947-70E740481C1C}">
                                <a14:useLocalDpi xmlns:a14="http://schemas.microsoft.com/office/drawing/2010/main" val="0"/>
                              </a:ext>
                            </a:extLst>
                          </a:blip>
                          <a:srcRect/>
                          <a:stretch>
                            <a:fillRect/>
                          </a:stretch>
                        </pic:blipFill>
                        <pic:spPr bwMode="auto">
                          <a:xfrm>
                            <a:off x="0" y="0"/>
                            <a:ext cx="1543685" cy="882015"/>
                          </a:xfrm>
                          <a:prstGeom prst="rect">
                            <a:avLst/>
                          </a:prstGeom>
                          <a:noFill/>
                          <a:extLst/>
                        </pic:spPr>
                      </pic:pic>
                    </a:graphicData>
                  </a:graphic>
                  <wp14:sizeRelH relativeFrom="page">
                    <wp14:pctWidth>0</wp14:pctWidth>
                  </wp14:sizeRelH>
                  <wp14:sizeRelV relativeFrom="page">
                    <wp14:pctHeight>0</wp14:pctHeight>
                  </wp14:sizeRelV>
                </wp:anchor>
              </w:drawing>
            </w:r>
            <w:r w:rsidRPr="008C39B8">
              <w:rPr>
                <w:rFonts w:ascii="Abadi MT Condensed Extra Bold" w:hAnsi="Abadi MT Condensed Extra Bold"/>
                <w:sz w:val="22"/>
                <w:szCs w:val="22"/>
              </w:rPr>
              <w:t>1527- 1580</w:t>
            </w:r>
          </w:p>
        </w:tc>
        <w:tc>
          <w:tcPr>
            <w:tcW w:w="2496" w:type="dxa"/>
          </w:tcPr>
          <w:p w:rsidR="00603390" w:rsidRPr="008C39B8" w:rsidRDefault="00603390" w:rsidP="00603390">
            <w:pPr>
              <w:pStyle w:val="NormalWeb"/>
              <w:rPr>
                <w:rFonts w:ascii="Helvetica" w:hAnsi="Helvetica"/>
              </w:rPr>
            </w:pPr>
            <w:r w:rsidRPr="008C39B8">
              <w:rPr>
                <w:rFonts w:ascii="Helvetica" w:hAnsi="Helvetica" w:cs="Arial"/>
              </w:rPr>
              <w:t xml:space="preserve">Art that breaks the rules; artifice over nature </w:t>
            </w:r>
          </w:p>
        </w:tc>
        <w:tc>
          <w:tcPr>
            <w:tcW w:w="2503" w:type="dxa"/>
          </w:tcPr>
          <w:p w:rsidR="00603390" w:rsidRPr="008C39B8" w:rsidRDefault="00603390" w:rsidP="00603390">
            <w:pPr>
              <w:spacing w:before="100" w:beforeAutospacing="1" w:after="100" w:afterAutospacing="1"/>
              <w:rPr>
                <w:rFonts w:ascii="Helvetica" w:hAnsi="Helvetica" w:cs="Times New Roman"/>
                <w:sz w:val="20"/>
                <w:szCs w:val="20"/>
              </w:rPr>
            </w:pPr>
            <w:r w:rsidRPr="008C39B8">
              <w:rPr>
                <w:rFonts w:ascii="Helvetica" w:hAnsi="Helvetica" w:cs="Arial"/>
                <w:sz w:val="20"/>
                <w:szCs w:val="20"/>
              </w:rPr>
              <w:t xml:space="preserve">Tintoretto, El Greco, Pontormo, Bronzino, Cellini </w:t>
            </w:r>
          </w:p>
        </w:tc>
        <w:tc>
          <w:tcPr>
            <w:tcW w:w="2484" w:type="dxa"/>
          </w:tcPr>
          <w:p w:rsidR="00603390" w:rsidRPr="008C39B8" w:rsidRDefault="00603390" w:rsidP="00603390">
            <w:pPr>
              <w:spacing w:before="100" w:beforeAutospacing="1" w:after="100" w:afterAutospacing="1"/>
              <w:rPr>
                <w:rFonts w:ascii="Helvetica" w:hAnsi="Helvetica" w:cs="Times New Roman"/>
                <w:sz w:val="20"/>
                <w:szCs w:val="20"/>
              </w:rPr>
            </w:pPr>
            <w:r w:rsidRPr="008C39B8">
              <w:rPr>
                <w:rFonts w:ascii="Helvetica" w:hAnsi="Helvetica" w:cs="Arial"/>
                <w:sz w:val="20"/>
                <w:szCs w:val="20"/>
              </w:rPr>
              <w:t xml:space="preserve">Magellan circumnavigates the globe (1520–1522) </w:t>
            </w:r>
          </w:p>
        </w:tc>
      </w:tr>
      <w:tr w:rsidR="00603390" w:rsidRPr="008C39B8" w:rsidTr="00603390">
        <w:trPr>
          <w:cantSplit/>
          <w:trHeight w:val="1134"/>
        </w:trPr>
        <w:tc>
          <w:tcPr>
            <w:tcW w:w="810" w:type="dxa"/>
            <w:textDirection w:val="btLr"/>
          </w:tcPr>
          <w:p w:rsidR="00603390" w:rsidRPr="002D2463" w:rsidRDefault="00603390" w:rsidP="00603390">
            <w:pPr>
              <w:ind w:left="113" w:right="113"/>
              <w:jc w:val="center"/>
              <w:rPr>
                <w:rFonts w:ascii="Abadi MT Condensed Extra Bold" w:hAnsi="Abadi MT Condensed Extra Bold"/>
                <w:sz w:val="20"/>
                <w:szCs w:val="20"/>
              </w:rPr>
            </w:pPr>
            <w:r w:rsidRPr="002D2463">
              <w:rPr>
                <w:rFonts w:ascii="Abadi MT Condensed Extra Bold" w:hAnsi="Abadi MT Condensed Extra Bold"/>
                <w:sz w:val="20"/>
                <w:szCs w:val="20"/>
              </w:rPr>
              <w:t>Modern- 17</w:t>
            </w:r>
            <w:r w:rsidRPr="002D2463">
              <w:rPr>
                <w:rFonts w:ascii="Abadi MT Condensed Extra Bold" w:hAnsi="Abadi MT Condensed Extra Bold"/>
                <w:sz w:val="20"/>
                <w:szCs w:val="20"/>
                <w:vertAlign w:val="superscript"/>
              </w:rPr>
              <w:t>th</w:t>
            </w:r>
            <w:r w:rsidRPr="002D2463">
              <w:rPr>
                <w:rFonts w:ascii="Abadi MT Condensed Extra Bold" w:hAnsi="Abadi MT Condensed Extra Bold"/>
                <w:sz w:val="20"/>
                <w:szCs w:val="20"/>
              </w:rPr>
              <w:t xml:space="preserve"> Century</w:t>
            </w:r>
          </w:p>
        </w:tc>
        <w:tc>
          <w:tcPr>
            <w:tcW w:w="2507" w:type="dxa"/>
          </w:tcPr>
          <w:p w:rsidR="00603390" w:rsidRPr="008C39B8" w:rsidRDefault="00603390" w:rsidP="00603390">
            <w:pPr>
              <w:rPr>
                <w:rFonts w:ascii="Abadi MT Condensed Extra Bold" w:hAnsi="Abadi MT Condensed Extra Bold"/>
                <w:sz w:val="22"/>
                <w:szCs w:val="22"/>
              </w:rPr>
            </w:pPr>
            <w:r w:rsidRPr="008C39B8">
              <w:rPr>
                <w:rFonts w:ascii="Abadi MT Condensed Extra Bold" w:hAnsi="Abadi MT Condensed Extra Bold"/>
                <w:sz w:val="22"/>
                <w:szCs w:val="22"/>
              </w:rPr>
              <w:t xml:space="preserve">Baroque </w:t>
            </w:r>
          </w:p>
          <w:p w:rsidR="00603390" w:rsidRPr="008C39B8" w:rsidRDefault="00603390" w:rsidP="00603390">
            <w:pPr>
              <w:pStyle w:val="ListParagraph"/>
              <w:numPr>
                <w:ilvl w:val="0"/>
                <w:numId w:val="4"/>
              </w:numPr>
              <w:rPr>
                <w:rFonts w:ascii="Abadi MT Condensed Extra Bold" w:hAnsi="Abadi MT Condensed Extra Bold"/>
                <w:sz w:val="22"/>
                <w:szCs w:val="22"/>
              </w:rPr>
            </w:pPr>
            <w:r w:rsidRPr="008C39B8">
              <w:rPr>
                <w:rFonts w:ascii="Abadi MT Condensed Extra Bold" w:hAnsi="Abadi MT Condensed Extra Bold"/>
                <w:sz w:val="22"/>
                <w:szCs w:val="22"/>
              </w:rPr>
              <w:t>1600- 1750</w:t>
            </w:r>
          </w:p>
        </w:tc>
        <w:tc>
          <w:tcPr>
            <w:tcW w:w="2496" w:type="dxa"/>
          </w:tcPr>
          <w:p w:rsidR="00603390" w:rsidRPr="008C39B8" w:rsidRDefault="00603390" w:rsidP="00603390">
            <w:pPr>
              <w:pStyle w:val="NormalWeb"/>
              <w:rPr>
                <w:rFonts w:ascii="Helvetica" w:hAnsi="Helvetica"/>
              </w:rPr>
            </w:pPr>
            <w:r w:rsidRPr="008C39B8">
              <w:rPr>
                <w:rFonts w:ascii="Helvetica" w:hAnsi="Helvetica" w:cs="Arial"/>
              </w:rPr>
              <w:t xml:space="preserve">Splendor and flourish for God; art as a weapon in the religious wars </w:t>
            </w:r>
          </w:p>
        </w:tc>
        <w:tc>
          <w:tcPr>
            <w:tcW w:w="2503" w:type="dxa"/>
          </w:tcPr>
          <w:p w:rsidR="00603390" w:rsidRPr="008C39B8" w:rsidRDefault="00603390" w:rsidP="00603390">
            <w:pPr>
              <w:spacing w:before="100" w:beforeAutospacing="1" w:after="100" w:afterAutospacing="1"/>
              <w:rPr>
                <w:rFonts w:ascii="Helvetica" w:hAnsi="Helvetica" w:cs="Times New Roman"/>
                <w:sz w:val="20"/>
                <w:szCs w:val="20"/>
              </w:rPr>
            </w:pPr>
            <w:r w:rsidRPr="008C39B8">
              <w:rPr>
                <w:rFonts w:ascii="Helvetica" w:hAnsi="Helvetica" w:cs="Arial"/>
                <w:sz w:val="20"/>
                <w:szCs w:val="20"/>
              </w:rPr>
              <w:t xml:space="preserve">Reubens, Rembrandt, Caravaggio, Palace of Versailles </w:t>
            </w:r>
          </w:p>
        </w:tc>
        <w:tc>
          <w:tcPr>
            <w:tcW w:w="2484" w:type="dxa"/>
          </w:tcPr>
          <w:p w:rsidR="00603390" w:rsidRPr="008C39B8" w:rsidRDefault="00603390" w:rsidP="00603390">
            <w:pPr>
              <w:spacing w:before="100" w:beforeAutospacing="1" w:after="100" w:afterAutospacing="1"/>
              <w:rPr>
                <w:rFonts w:ascii="Helvetica" w:hAnsi="Helvetica" w:cs="Times New Roman"/>
                <w:sz w:val="20"/>
                <w:szCs w:val="20"/>
              </w:rPr>
            </w:pPr>
            <w:r w:rsidRPr="008C39B8">
              <w:rPr>
                <w:rFonts w:ascii="Helvetica" w:hAnsi="Helvetica" w:cs="Arial"/>
                <w:sz w:val="20"/>
                <w:szCs w:val="20"/>
              </w:rPr>
              <w:t xml:space="preserve">Thirty Years' War between Catholics and Protestants (1618–1648) </w:t>
            </w:r>
          </w:p>
        </w:tc>
      </w:tr>
      <w:tr w:rsidR="00603390" w:rsidRPr="008C39B8" w:rsidTr="00603390">
        <w:trPr>
          <w:trHeight w:val="522"/>
        </w:trPr>
        <w:tc>
          <w:tcPr>
            <w:tcW w:w="810" w:type="dxa"/>
            <w:vMerge w:val="restart"/>
            <w:textDirection w:val="btLr"/>
          </w:tcPr>
          <w:p w:rsidR="00603390" w:rsidRPr="002D2463" w:rsidRDefault="00603390" w:rsidP="00603390">
            <w:pPr>
              <w:ind w:left="113" w:right="113"/>
              <w:jc w:val="center"/>
              <w:rPr>
                <w:rFonts w:ascii="Abadi MT Condensed Extra Bold" w:hAnsi="Abadi MT Condensed Extra Bold"/>
              </w:rPr>
            </w:pPr>
            <w:r w:rsidRPr="002D2463">
              <w:rPr>
                <w:rFonts w:ascii="Abadi MT Condensed Extra Bold" w:hAnsi="Abadi MT Condensed Extra Bold"/>
              </w:rPr>
              <w:t>Modern- 18</w:t>
            </w:r>
            <w:r w:rsidRPr="002D2463">
              <w:rPr>
                <w:rFonts w:ascii="Abadi MT Condensed Extra Bold" w:hAnsi="Abadi MT Condensed Extra Bold"/>
                <w:vertAlign w:val="superscript"/>
              </w:rPr>
              <w:t>th</w:t>
            </w:r>
            <w:r w:rsidRPr="002D2463">
              <w:rPr>
                <w:rFonts w:ascii="Abadi MT Condensed Extra Bold" w:hAnsi="Abadi MT Condensed Extra Bold"/>
              </w:rPr>
              <w:t xml:space="preserve"> Century</w:t>
            </w:r>
          </w:p>
        </w:tc>
        <w:tc>
          <w:tcPr>
            <w:tcW w:w="2507" w:type="dxa"/>
            <w:tcBorders>
              <w:bottom w:val="single" w:sz="4" w:space="0" w:color="auto"/>
            </w:tcBorders>
          </w:tcPr>
          <w:p w:rsidR="00603390" w:rsidRPr="008C39B8" w:rsidRDefault="00603390" w:rsidP="00603390">
            <w:pPr>
              <w:rPr>
                <w:rFonts w:ascii="Abadi MT Condensed Extra Bold" w:hAnsi="Abadi MT Condensed Extra Bold"/>
                <w:sz w:val="22"/>
                <w:szCs w:val="22"/>
              </w:rPr>
            </w:pPr>
            <w:r w:rsidRPr="009B1009">
              <w:rPr>
                <w:noProof/>
              </w:rPr>
              <w:drawing>
                <wp:anchor distT="0" distB="0" distL="114300" distR="114300" simplePos="0" relativeHeight="251724800" behindDoc="0" locked="0" layoutInCell="1" allowOverlap="1" wp14:anchorId="152B15C9" wp14:editId="30EF8B79">
                  <wp:simplePos x="0" y="0"/>
                  <wp:positionH relativeFrom="column">
                    <wp:posOffset>-50800</wp:posOffset>
                  </wp:positionH>
                  <wp:positionV relativeFrom="paragraph">
                    <wp:posOffset>92075</wp:posOffset>
                  </wp:positionV>
                  <wp:extent cx="1543050" cy="831850"/>
                  <wp:effectExtent l="0" t="0" r="6350" b="6350"/>
                  <wp:wrapNone/>
                  <wp:docPr id="2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50">
                            <a:alphaModFix amt="50000"/>
                            <a:extLst>
                              <a:ext uri="{28A0092B-C50C-407E-A947-70E740481C1C}">
                                <a14:useLocalDpi xmlns:a14="http://schemas.microsoft.com/office/drawing/2010/main" val="0"/>
                              </a:ext>
                            </a:extLst>
                          </a:blip>
                          <a:stretch>
                            <a:fillRect/>
                          </a:stretch>
                        </pic:blipFill>
                        <pic:spPr>
                          <a:xfrm>
                            <a:off x="0" y="0"/>
                            <a:ext cx="1543050" cy="831850"/>
                          </a:xfrm>
                          <a:prstGeom prst="rect">
                            <a:avLst/>
                          </a:prstGeom>
                        </pic:spPr>
                      </pic:pic>
                    </a:graphicData>
                  </a:graphic>
                  <wp14:sizeRelH relativeFrom="page">
                    <wp14:pctWidth>0</wp14:pctWidth>
                  </wp14:sizeRelH>
                  <wp14:sizeRelV relativeFrom="page">
                    <wp14:pctHeight>0</wp14:pctHeight>
                  </wp14:sizeRelV>
                </wp:anchor>
              </w:drawing>
            </w:r>
            <w:r w:rsidRPr="008C39B8">
              <w:rPr>
                <w:rFonts w:ascii="Abadi MT Condensed Extra Bold" w:hAnsi="Abadi MT Condensed Extra Bold"/>
                <w:sz w:val="22"/>
                <w:szCs w:val="22"/>
              </w:rPr>
              <w:t xml:space="preserve">Rococo </w:t>
            </w:r>
          </w:p>
          <w:p w:rsidR="00603390" w:rsidRPr="008C39B8" w:rsidRDefault="00603390" w:rsidP="00603390">
            <w:pPr>
              <w:pStyle w:val="ListParagraph"/>
              <w:numPr>
                <w:ilvl w:val="0"/>
                <w:numId w:val="4"/>
              </w:numPr>
              <w:rPr>
                <w:rFonts w:ascii="Abadi MT Condensed Extra Bold" w:hAnsi="Abadi MT Condensed Extra Bold"/>
                <w:sz w:val="22"/>
                <w:szCs w:val="22"/>
              </w:rPr>
            </w:pPr>
            <w:r w:rsidRPr="008C39B8">
              <w:rPr>
                <w:rFonts w:ascii="Abadi MT Condensed Extra Bold" w:hAnsi="Abadi MT Condensed Extra Bold"/>
                <w:sz w:val="22"/>
                <w:szCs w:val="22"/>
              </w:rPr>
              <w:t>1700- 1800</w:t>
            </w:r>
          </w:p>
        </w:tc>
        <w:tc>
          <w:tcPr>
            <w:tcW w:w="2496" w:type="dxa"/>
            <w:tcBorders>
              <w:bottom w:val="single" w:sz="4" w:space="0" w:color="auto"/>
            </w:tcBorders>
          </w:tcPr>
          <w:p w:rsidR="00603390" w:rsidRPr="008C39B8" w:rsidRDefault="00603390" w:rsidP="00603390">
            <w:pPr>
              <w:rPr>
                <w:rFonts w:ascii="Helvetica" w:hAnsi="Helvetica"/>
                <w:sz w:val="20"/>
                <w:szCs w:val="20"/>
              </w:rPr>
            </w:pPr>
          </w:p>
        </w:tc>
        <w:tc>
          <w:tcPr>
            <w:tcW w:w="2503" w:type="dxa"/>
            <w:tcBorders>
              <w:bottom w:val="single" w:sz="4" w:space="0" w:color="auto"/>
            </w:tcBorders>
          </w:tcPr>
          <w:p w:rsidR="00603390" w:rsidRPr="008C39B8" w:rsidRDefault="00603390" w:rsidP="00603390">
            <w:pPr>
              <w:rPr>
                <w:rFonts w:ascii="Helvetica" w:hAnsi="Helvetica"/>
                <w:sz w:val="20"/>
                <w:szCs w:val="20"/>
              </w:rPr>
            </w:pPr>
          </w:p>
        </w:tc>
        <w:tc>
          <w:tcPr>
            <w:tcW w:w="2484" w:type="dxa"/>
            <w:tcBorders>
              <w:bottom w:val="single" w:sz="4" w:space="0" w:color="auto"/>
            </w:tcBorders>
          </w:tcPr>
          <w:p w:rsidR="00603390" w:rsidRPr="008C39B8" w:rsidRDefault="00603390" w:rsidP="00603390">
            <w:pPr>
              <w:rPr>
                <w:rFonts w:ascii="Helvetica" w:hAnsi="Helvetica"/>
                <w:sz w:val="20"/>
                <w:szCs w:val="20"/>
              </w:rPr>
            </w:pPr>
          </w:p>
        </w:tc>
      </w:tr>
      <w:tr w:rsidR="00603390" w:rsidRPr="008C39B8" w:rsidTr="00603390">
        <w:trPr>
          <w:trHeight w:val="872"/>
        </w:trPr>
        <w:tc>
          <w:tcPr>
            <w:tcW w:w="810" w:type="dxa"/>
            <w:vMerge/>
            <w:tcBorders>
              <w:right w:val="nil"/>
            </w:tcBorders>
          </w:tcPr>
          <w:p w:rsidR="00603390" w:rsidRPr="008C39B8" w:rsidRDefault="00603390" w:rsidP="00603390">
            <w:pPr>
              <w:rPr>
                <w:rFonts w:ascii="Helvetica" w:hAnsi="Helvetica"/>
                <w:sz w:val="20"/>
                <w:szCs w:val="20"/>
              </w:rPr>
            </w:pPr>
          </w:p>
        </w:tc>
        <w:tc>
          <w:tcPr>
            <w:tcW w:w="2507" w:type="dxa"/>
            <w:tcBorders>
              <w:top w:val="single" w:sz="4" w:space="0" w:color="auto"/>
              <w:left w:val="nil"/>
              <w:bottom w:val="single" w:sz="4" w:space="0" w:color="auto"/>
              <w:right w:val="nil"/>
            </w:tcBorders>
          </w:tcPr>
          <w:p w:rsidR="00603390" w:rsidRPr="008C39B8" w:rsidRDefault="00603390" w:rsidP="00603390">
            <w:pPr>
              <w:rPr>
                <w:rFonts w:ascii="Abadi MT Condensed Extra Bold" w:hAnsi="Abadi MT Condensed Extra Bold"/>
                <w:sz w:val="22"/>
                <w:szCs w:val="22"/>
              </w:rPr>
            </w:pPr>
            <w:r w:rsidRPr="008C39B8">
              <w:rPr>
                <w:rFonts w:ascii="Abadi MT Condensed Extra Bold" w:hAnsi="Abadi MT Condensed Extra Bold"/>
                <w:sz w:val="22"/>
                <w:szCs w:val="22"/>
              </w:rPr>
              <w:t xml:space="preserve">Neoclassical </w:t>
            </w:r>
          </w:p>
          <w:p w:rsidR="00603390" w:rsidRDefault="00603390" w:rsidP="00603390">
            <w:pPr>
              <w:pStyle w:val="ListParagraph"/>
              <w:numPr>
                <w:ilvl w:val="0"/>
                <w:numId w:val="4"/>
              </w:numPr>
              <w:rPr>
                <w:rFonts w:ascii="Abadi MT Condensed Extra Bold" w:hAnsi="Abadi MT Condensed Extra Bold"/>
                <w:sz w:val="22"/>
                <w:szCs w:val="22"/>
              </w:rPr>
            </w:pPr>
            <w:r w:rsidRPr="008C39B8">
              <w:rPr>
                <w:rFonts w:ascii="Abadi MT Condensed Extra Bold" w:hAnsi="Abadi MT Condensed Extra Bold"/>
                <w:sz w:val="22"/>
                <w:szCs w:val="22"/>
              </w:rPr>
              <w:t>1750-1850</w:t>
            </w:r>
          </w:p>
          <w:p w:rsidR="00603390" w:rsidRDefault="00603390" w:rsidP="00603390">
            <w:pPr>
              <w:rPr>
                <w:rFonts w:ascii="Abadi MT Condensed Extra Bold" w:hAnsi="Abadi MT Condensed Extra Bold"/>
                <w:sz w:val="22"/>
                <w:szCs w:val="22"/>
              </w:rPr>
            </w:pPr>
          </w:p>
          <w:p w:rsidR="00603390" w:rsidRPr="00BF53E3" w:rsidRDefault="00603390" w:rsidP="00603390">
            <w:pPr>
              <w:rPr>
                <w:rFonts w:ascii="Abadi MT Condensed Extra Bold" w:hAnsi="Abadi MT Condensed Extra Bold"/>
                <w:sz w:val="22"/>
                <w:szCs w:val="22"/>
              </w:rPr>
            </w:pPr>
          </w:p>
        </w:tc>
        <w:tc>
          <w:tcPr>
            <w:tcW w:w="2496" w:type="dxa"/>
            <w:tcBorders>
              <w:top w:val="single" w:sz="4" w:space="0" w:color="auto"/>
              <w:left w:val="nil"/>
              <w:bottom w:val="single" w:sz="4" w:space="0" w:color="auto"/>
              <w:right w:val="nil"/>
            </w:tcBorders>
          </w:tcPr>
          <w:p w:rsidR="00603390" w:rsidRPr="008C39B8" w:rsidRDefault="00603390" w:rsidP="00603390">
            <w:pPr>
              <w:pStyle w:val="NormalWeb"/>
              <w:rPr>
                <w:rFonts w:ascii="Helvetica" w:hAnsi="Helvetica"/>
              </w:rPr>
            </w:pPr>
            <w:r w:rsidRPr="008C39B8">
              <w:rPr>
                <w:rFonts w:ascii="Helvetica" w:hAnsi="Helvetica" w:cs="Arial"/>
              </w:rPr>
              <w:t xml:space="preserve">Art that recaptures Greco- Roman grace and grandeur </w:t>
            </w:r>
          </w:p>
        </w:tc>
        <w:tc>
          <w:tcPr>
            <w:tcW w:w="2503" w:type="dxa"/>
            <w:tcBorders>
              <w:top w:val="single" w:sz="4" w:space="0" w:color="auto"/>
              <w:left w:val="nil"/>
              <w:bottom w:val="single" w:sz="4" w:space="0" w:color="auto"/>
              <w:right w:val="nil"/>
            </w:tcBorders>
          </w:tcPr>
          <w:p w:rsidR="00603390" w:rsidRPr="008C39B8" w:rsidRDefault="00603390" w:rsidP="00603390">
            <w:pPr>
              <w:spacing w:before="100" w:beforeAutospacing="1" w:after="100" w:afterAutospacing="1"/>
              <w:rPr>
                <w:rFonts w:ascii="Helvetica" w:hAnsi="Helvetica" w:cs="Times New Roman"/>
                <w:sz w:val="20"/>
                <w:szCs w:val="20"/>
              </w:rPr>
            </w:pPr>
            <w:r w:rsidRPr="008C39B8">
              <w:rPr>
                <w:rFonts w:ascii="Helvetica" w:hAnsi="Helvetica" w:cs="Arial"/>
                <w:sz w:val="20"/>
                <w:szCs w:val="20"/>
              </w:rPr>
              <w:t xml:space="preserve">David, Ingres, Greuze, Canova </w:t>
            </w:r>
          </w:p>
        </w:tc>
        <w:tc>
          <w:tcPr>
            <w:tcW w:w="2484" w:type="dxa"/>
            <w:tcBorders>
              <w:top w:val="single" w:sz="4" w:space="0" w:color="auto"/>
              <w:left w:val="nil"/>
              <w:bottom w:val="single" w:sz="4" w:space="0" w:color="auto"/>
              <w:right w:val="nil"/>
            </w:tcBorders>
          </w:tcPr>
          <w:p w:rsidR="00603390" w:rsidRPr="00BF53E3" w:rsidRDefault="00603390" w:rsidP="00603390">
            <w:pPr>
              <w:spacing w:before="100" w:beforeAutospacing="1" w:after="100" w:afterAutospacing="1"/>
              <w:rPr>
                <w:rFonts w:ascii="Helvetica" w:hAnsi="Helvetica" w:cs="Arial"/>
                <w:sz w:val="20"/>
                <w:szCs w:val="20"/>
              </w:rPr>
            </w:pPr>
            <w:r w:rsidRPr="008C39B8">
              <w:rPr>
                <w:rFonts w:ascii="Helvetica" w:hAnsi="Helvetica" w:cs="Arial"/>
                <w:sz w:val="20"/>
                <w:szCs w:val="20"/>
              </w:rPr>
              <w:t xml:space="preserve">Enlightenment (18th century); Industrial Revolution (1760–1850) </w:t>
            </w:r>
          </w:p>
        </w:tc>
      </w:tr>
      <w:tr w:rsidR="00603390" w:rsidRPr="008C39B8" w:rsidTr="00603390">
        <w:trPr>
          <w:trHeight w:val="764"/>
        </w:trPr>
        <w:tc>
          <w:tcPr>
            <w:tcW w:w="810" w:type="dxa"/>
            <w:vMerge/>
            <w:tcBorders>
              <w:right w:val="nil"/>
            </w:tcBorders>
          </w:tcPr>
          <w:p w:rsidR="00603390" w:rsidRPr="008C39B8" w:rsidRDefault="00603390" w:rsidP="00603390">
            <w:pPr>
              <w:rPr>
                <w:rFonts w:ascii="Helvetica" w:hAnsi="Helvetica"/>
                <w:sz w:val="20"/>
                <w:szCs w:val="20"/>
              </w:rPr>
            </w:pPr>
          </w:p>
        </w:tc>
        <w:tc>
          <w:tcPr>
            <w:tcW w:w="2507" w:type="dxa"/>
            <w:tcBorders>
              <w:top w:val="single" w:sz="4" w:space="0" w:color="auto"/>
              <w:left w:val="nil"/>
              <w:bottom w:val="nil"/>
              <w:right w:val="nil"/>
            </w:tcBorders>
          </w:tcPr>
          <w:p w:rsidR="00603390" w:rsidRPr="008C39B8" w:rsidRDefault="00603390" w:rsidP="00603390">
            <w:pPr>
              <w:rPr>
                <w:rFonts w:ascii="Abadi MT Condensed Extra Bold" w:hAnsi="Abadi MT Condensed Extra Bold"/>
                <w:sz w:val="22"/>
                <w:szCs w:val="22"/>
              </w:rPr>
            </w:pPr>
            <w:r w:rsidRPr="009B1009">
              <w:rPr>
                <w:noProof/>
              </w:rPr>
              <w:drawing>
                <wp:anchor distT="0" distB="0" distL="114300" distR="114300" simplePos="0" relativeHeight="251678720" behindDoc="1" locked="0" layoutInCell="1" allowOverlap="1" wp14:anchorId="69643C1E" wp14:editId="45634867">
                  <wp:simplePos x="0" y="0"/>
                  <wp:positionH relativeFrom="column">
                    <wp:posOffset>843280</wp:posOffset>
                  </wp:positionH>
                  <wp:positionV relativeFrom="paragraph">
                    <wp:posOffset>-56515</wp:posOffset>
                  </wp:positionV>
                  <wp:extent cx="632460" cy="812165"/>
                  <wp:effectExtent l="0" t="0" r="2540" b="635"/>
                  <wp:wrapNone/>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32460" cy="812165"/>
                          </a:xfrm>
                          <a:prstGeom prst="rect">
                            <a:avLst/>
                          </a:prstGeom>
                        </pic:spPr>
                      </pic:pic>
                    </a:graphicData>
                  </a:graphic>
                  <wp14:sizeRelH relativeFrom="page">
                    <wp14:pctWidth>0</wp14:pctWidth>
                  </wp14:sizeRelH>
                  <wp14:sizeRelV relativeFrom="page">
                    <wp14:pctHeight>0</wp14:pctHeight>
                  </wp14:sizeRelV>
                </wp:anchor>
              </w:drawing>
            </w:r>
            <w:r w:rsidRPr="008C39B8">
              <w:rPr>
                <w:rFonts w:ascii="Abadi MT Condensed Extra Bold" w:hAnsi="Abadi MT Condensed Extra Bold"/>
                <w:sz w:val="22"/>
                <w:szCs w:val="22"/>
              </w:rPr>
              <w:t xml:space="preserve">Romanticism </w:t>
            </w:r>
          </w:p>
          <w:p w:rsidR="00603390" w:rsidRPr="008C39B8" w:rsidRDefault="00603390" w:rsidP="00603390">
            <w:pPr>
              <w:pStyle w:val="ListParagraph"/>
              <w:numPr>
                <w:ilvl w:val="0"/>
                <w:numId w:val="4"/>
              </w:numPr>
              <w:rPr>
                <w:rFonts w:ascii="Abadi MT Condensed Extra Bold" w:hAnsi="Abadi MT Condensed Extra Bold"/>
                <w:sz w:val="22"/>
                <w:szCs w:val="22"/>
              </w:rPr>
            </w:pPr>
            <w:r w:rsidRPr="008C39B8">
              <w:rPr>
                <w:rFonts w:ascii="Abadi MT Condensed Extra Bold" w:hAnsi="Abadi MT Condensed Extra Bold"/>
                <w:sz w:val="22"/>
                <w:szCs w:val="22"/>
              </w:rPr>
              <w:t>1780- 1850</w:t>
            </w:r>
          </w:p>
        </w:tc>
        <w:tc>
          <w:tcPr>
            <w:tcW w:w="2496" w:type="dxa"/>
            <w:tcBorders>
              <w:top w:val="single" w:sz="4" w:space="0" w:color="auto"/>
              <w:left w:val="nil"/>
              <w:bottom w:val="nil"/>
              <w:right w:val="nil"/>
            </w:tcBorders>
          </w:tcPr>
          <w:p w:rsidR="00603390" w:rsidRPr="008C39B8" w:rsidRDefault="00603390" w:rsidP="00603390">
            <w:pPr>
              <w:pStyle w:val="NormalWeb"/>
              <w:rPr>
                <w:rFonts w:ascii="Helvetica" w:hAnsi="Helvetica"/>
              </w:rPr>
            </w:pPr>
            <w:r w:rsidRPr="008C39B8">
              <w:rPr>
                <w:rFonts w:ascii="Helvetica" w:hAnsi="Helvetica" w:cs="Arial"/>
              </w:rPr>
              <w:t xml:space="preserve">The triumph of imagination and individuality </w:t>
            </w:r>
          </w:p>
        </w:tc>
        <w:tc>
          <w:tcPr>
            <w:tcW w:w="2503" w:type="dxa"/>
            <w:tcBorders>
              <w:top w:val="single" w:sz="4" w:space="0" w:color="auto"/>
              <w:left w:val="nil"/>
              <w:bottom w:val="nil"/>
              <w:right w:val="nil"/>
            </w:tcBorders>
          </w:tcPr>
          <w:p w:rsidR="00603390" w:rsidRPr="008C39B8" w:rsidRDefault="00603390" w:rsidP="00603390">
            <w:pPr>
              <w:spacing w:before="100" w:beforeAutospacing="1" w:after="100" w:afterAutospacing="1"/>
              <w:rPr>
                <w:rFonts w:ascii="Helvetica" w:hAnsi="Helvetica" w:cs="Times New Roman"/>
                <w:sz w:val="20"/>
                <w:szCs w:val="20"/>
              </w:rPr>
            </w:pPr>
            <w:r w:rsidRPr="008C39B8">
              <w:rPr>
                <w:rFonts w:ascii="Helvetica" w:hAnsi="Helvetica" w:cs="Arial"/>
                <w:sz w:val="20"/>
                <w:szCs w:val="20"/>
              </w:rPr>
              <w:t xml:space="preserve">Caspar Friedrich, Gericault, Delacroix, Turner, Benjamin West </w:t>
            </w:r>
          </w:p>
        </w:tc>
        <w:tc>
          <w:tcPr>
            <w:tcW w:w="2484" w:type="dxa"/>
            <w:tcBorders>
              <w:top w:val="single" w:sz="4" w:space="0" w:color="auto"/>
              <w:left w:val="nil"/>
              <w:bottom w:val="nil"/>
              <w:right w:val="nil"/>
            </w:tcBorders>
          </w:tcPr>
          <w:p w:rsidR="00603390" w:rsidRPr="00BF53E3" w:rsidRDefault="00603390" w:rsidP="00603390">
            <w:pPr>
              <w:spacing w:before="100" w:beforeAutospacing="1" w:after="100" w:afterAutospacing="1"/>
              <w:rPr>
                <w:rFonts w:ascii="Helvetica" w:hAnsi="Helvetica" w:cs="Times New Roman"/>
                <w:sz w:val="16"/>
                <w:szCs w:val="16"/>
              </w:rPr>
            </w:pPr>
            <w:r w:rsidRPr="00BF53E3">
              <w:rPr>
                <w:rFonts w:ascii="Helvetica" w:hAnsi="Helvetica" w:cs="Arial"/>
                <w:sz w:val="16"/>
                <w:szCs w:val="16"/>
              </w:rPr>
              <w:t xml:space="preserve">American Revolution (1775–1783); French Revolution (1789–1799); Napoleon crowned emperor of France (1803) </w:t>
            </w:r>
          </w:p>
        </w:tc>
      </w:tr>
    </w:tbl>
    <w:p w:rsidR="00603390" w:rsidRDefault="00603390" w:rsidP="00603390">
      <w:pPr>
        <w:rPr>
          <w:sz w:val="16"/>
          <w:szCs w:val="16"/>
        </w:rPr>
      </w:pPr>
    </w:p>
    <w:p w:rsidR="00603390" w:rsidRPr="00365727" w:rsidRDefault="00603390" w:rsidP="00603390">
      <w:pPr>
        <w:rPr>
          <w:sz w:val="16"/>
          <w:szCs w:val="16"/>
        </w:rPr>
      </w:pPr>
    </w:p>
    <w:tbl>
      <w:tblPr>
        <w:tblStyle w:val="TableGrid"/>
        <w:tblpPr w:leftFromText="180" w:rightFromText="180" w:vertAnchor="text" w:horzAnchor="margin" w:tblpY="-344"/>
        <w:tblW w:w="11016"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828"/>
        <w:gridCol w:w="2970"/>
        <w:gridCol w:w="2514"/>
        <w:gridCol w:w="2256"/>
        <w:gridCol w:w="2448"/>
      </w:tblGrid>
      <w:tr w:rsidR="00603390" w:rsidRPr="008C39B8" w:rsidTr="00603390">
        <w:tc>
          <w:tcPr>
            <w:tcW w:w="828" w:type="dxa"/>
            <w:shd w:val="clear" w:color="auto" w:fill="D9D9D9" w:themeFill="background1" w:themeFillShade="D9"/>
          </w:tcPr>
          <w:p w:rsidR="00603390" w:rsidRPr="008C39B8" w:rsidRDefault="00603390" w:rsidP="00603390">
            <w:pPr>
              <w:jc w:val="center"/>
              <w:rPr>
                <w:rFonts w:ascii="Franklin Gothic Medium" w:hAnsi="Franklin Gothic Medium"/>
                <w:b/>
                <w:sz w:val="20"/>
                <w:szCs w:val="20"/>
              </w:rPr>
            </w:pPr>
            <w:r w:rsidRPr="008C39B8">
              <w:rPr>
                <w:rFonts w:ascii="Franklin Gothic Medium" w:hAnsi="Franklin Gothic Medium"/>
                <w:b/>
                <w:sz w:val="20"/>
                <w:szCs w:val="20"/>
              </w:rPr>
              <w:lastRenderedPageBreak/>
              <w:t>ERA</w:t>
            </w:r>
          </w:p>
        </w:tc>
        <w:tc>
          <w:tcPr>
            <w:tcW w:w="2970" w:type="dxa"/>
            <w:shd w:val="clear" w:color="auto" w:fill="D9D9D9" w:themeFill="background1" w:themeFillShade="D9"/>
          </w:tcPr>
          <w:p w:rsidR="00603390" w:rsidRPr="008C39B8" w:rsidRDefault="00603390" w:rsidP="00603390">
            <w:pPr>
              <w:jc w:val="center"/>
              <w:rPr>
                <w:rFonts w:ascii="Franklin Gothic Medium" w:hAnsi="Franklin Gothic Medium"/>
                <w:b/>
                <w:sz w:val="20"/>
                <w:szCs w:val="20"/>
              </w:rPr>
            </w:pPr>
            <w:r w:rsidRPr="008C39B8">
              <w:rPr>
                <w:rFonts w:ascii="Franklin Gothic Medium" w:hAnsi="Franklin Gothic Medium"/>
                <w:b/>
                <w:sz w:val="20"/>
                <w:szCs w:val="20"/>
              </w:rPr>
              <w:t>PERIOD/MOVEMENT</w:t>
            </w:r>
          </w:p>
        </w:tc>
        <w:tc>
          <w:tcPr>
            <w:tcW w:w="2514" w:type="dxa"/>
            <w:shd w:val="clear" w:color="auto" w:fill="D9D9D9" w:themeFill="background1" w:themeFillShade="D9"/>
          </w:tcPr>
          <w:p w:rsidR="00603390" w:rsidRPr="008C39B8" w:rsidRDefault="00603390" w:rsidP="00603390">
            <w:pPr>
              <w:pStyle w:val="NormalWeb"/>
              <w:jc w:val="center"/>
              <w:rPr>
                <w:rFonts w:ascii="Franklin Gothic Medium" w:hAnsi="Franklin Gothic Medium" w:cs="Arial"/>
                <w:b/>
              </w:rPr>
            </w:pPr>
            <w:r w:rsidRPr="008C39B8">
              <w:rPr>
                <w:rFonts w:ascii="Franklin Gothic Medium" w:hAnsi="Franklin Gothic Medium" w:cs="Arial"/>
                <w:b/>
              </w:rPr>
              <w:t>CHARACTERISTICS</w:t>
            </w:r>
          </w:p>
        </w:tc>
        <w:tc>
          <w:tcPr>
            <w:tcW w:w="2256" w:type="dxa"/>
            <w:shd w:val="clear" w:color="auto" w:fill="D9D9D9" w:themeFill="background1" w:themeFillShade="D9"/>
          </w:tcPr>
          <w:p w:rsidR="00603390" w:rsidRPr="008C39B8" w:rsidRDefault="00603390" w:rsidP="00603390">
            <w:pPr>
              <w:jc w:val="center"/>
              <w:rPr>
                <w:rFonts w:ascii="Franklin Gothic Medium" w:hAnsi="Franklin Gothic Medium"/>
                <w:b/>
                <w:sz w:val="20"/>
                <w:szCs w:val="20"/>
              </w:rPr>
            </w:pPr>
            <w:r w:rsidRPr="008C39B8">
              <w:rPr>
                <w:rFonts w:ascii="Franklin Gothic Medium" w:hAnsi="Franklin Gothic Medium"/>
                <w:b/>
                <w:sz w:val="20"/>
                <w:szCs w:val="20"/>
              </w:rPr>
              <w:t>CREATOR</w:t>
            </w:r>
            <w:r>
              <w:rPr>
                <w:rFonts w:ascii="Franklin Gothic Medium" w:hAnsi="Franklin Gothic Medium"/>
                <w:b/>
                <w:sz w:val="20"/>
                <w:szCs w:val="20"/>
              </w:rPr>
              <w:t>S</w:t>
            </w:r>
            <w:r w:rsidRPr="008C39B8">
              <w:rPr>
                <w:rFonts w:ascii="Franklin Gothic Medium" w:hAnsi="Franklin Gothic Medium"/>
                <w:b/>
                <w:sz w:val="20"/>
                <w:szCs w:val="20"/>
              </w:rPr>
              <w:t>/WORKS</w:t>
            </w:r>
          </w:p>
        </w:tc>
        <w:tc>
          <w:tcPr>
            <w:tcW w:w="2448" w:type="dxa"/>
            <w:shd w:val="clear" w:color="auto" w:fill="D9D9D9" w:themeFill="background1" w:themeFillShade="D9"/>
          </w:tcPr>
          <w:p w:rsidR="00603390" w:rsidRPr="008C39B8" w:rsidRDefault="00603390" w:rsidP="00603390">
            <w:pPr>
              <w:jc w:val="center"/>
              <w:rPr>
                <w:rFonts w:ascii="Franklin Gothic Medium" w:hAnsi="Franklin Gothic Medium"/>
                <w:b/>
                <w:sz w:val="20"/>
                <w:szCs w:val="20"/>
              </w:rPr>
            </w:pPr>
            <w:r w:rsidRPr="008C39B8">
              <w:rPr>
                <w:rFonts w:ascii="Franklin Gothic Medium" w:hAnsi="Franklin Gothic Medium"/>
                <w:b/>
                <w:sz w:val="20"/>
                <w:szCs w:val="20"/>
              </w:rPr>
              <w:t>HISTORICAL EVENTS/ CONTEXT</w:t>
            </w:r>
          </w:p>
        </w:tc>
      </w:tr>
      <w:tr w:rsidR="00603390" w:rsidRPr="008C39B8" w:rsidTr="00603390">
        <w:trPr>
          <w:trHeight w:val="1010"/>
        </w:trPr>
        <w:tc>
          <w:tcPr>
            <w:tcW w:w="828" w:type="dxa"/>
            <w:vMerge w:val="restart"/>
            <w:textDirection w:val="btLr"/>
          </w:tcPr>
          <w:p w:rsidR="00603390" w:rsidRPr="00597464" w:rsidRDefault="00603390" w:rsidP="00603390">
            <w:pPr>
              <w:ind w:left="113" w:right="113"/>
              <w:jc w:val="center"/>
              <w:rPr>
                <w:rFonts w:ascii="Abadi MT Condensed Extra Bold" w:hAnsi="Abadi MT Condensed Extra Bold"/>
              </w:rPr>
            </w:pPr>
            <w:r w:rsidRPr="00597464">
              <w:rPr>
                <w:rFonts w:ascii="Abadi MT Condensed Extra Bold" w:hAnsi="Abadi MT Condensed Extra Bold"/>
              </w:rPr>
              <w:t>Modern- 19</w:t>
            </w:r>
            <w:r w:rsidRPr="00597464">
              <w:rPr>
                <w:rFonts w:ascii="Abadi MT Condensed Extra Bold" w:hAnsi="Abadi MT Condensed Extra Bold"/>
                <w:vertAlign w:val="superscript"/>
              </w:rPr>
              <w:t>th</w:t>
            </w:r>
            <w:r w:rsidRPr="00597464">
              <w:rPr>
                <w:rFonts w:ascii="Abadi MT Condensed Extra Bold" w:hAnsi="Abadi MT Condensed Extra Bold"/>
              </w:rPr>
              <w:t xml:space="preserve"> Century</w:t>
            </w:r>
          </w:p>
        </w:tc>
        <w:tc>
          <w:tcPr>
            <w:tcW w:w="2970" w:type="dxa"/>
          </w:tcPr>
          <w:p w:rsidR="00603390" w:rsidRPr="008C39B8" w:rsidRDefault="00603390" w:rsidP="00603390">
            <w:pPr>
              <w:rPr>
                <w:rFonts w:ascii="Abadi MT Condensed Extra Bold" w:hAnsi="Abadi MT Condensed Extra Bold"/>
                <w:sz w:val="22"/>
                <w:szCs w:val="22"/>
              </w:rPr>
            </w:pPr>
            <w:r w:rsidRPr="009B1009">
              <w:rPr>
                <w:rFonts w:ascii="Abadi MT Condensed Extra Bold" w:hAnsi="Abadi MT Condensed Extra Bold"/>
                <w:noProof/>
                <w:sz w:val="22"/>
                <w:szCs w:val="22"/>
              </w:rPr>
              <w:drawing>
                <wp:anchor distT="0" distB="0" distL="114300" distR="114300" simplePos="0" relativeHeight="251726848" behindDoc="0" locked="0" layoutInCell="1" allowOverlap="1" wp14:anchorId="4FAA4ADA" wp14:editId="53066982">
                  <wp:simplePos x="0" y="0"/>
                  <wp:positionH relativeFrom="column">
                    <wp:posOffset>1017904</wp:posOffset>
                  </wp:positionH>
                  <wp:positionV relativeFrom="paragraph">
                    <wp:posOffset>-6350</wp:posOffset>
                  </wp:positionV>
                  <wp:extent cx="831215" cy="975360"/>
                  <wp:effectExtent l="0" t="0" r="6985"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31775" cy="976017"/>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8C39B8">
              <w:rPr>
                <w:rFonts w:ascii="Abadi MT Condensed Extra Bold" w:hAnsi="Abadi MT Condensed Extra Bold"/>
                <w:sz w:val="22"/>
                <w:szCs w:val="22"/>
              </w:rPr>
              <w:t>Realism</w:t>
            </w:r>
          </w:p>
          <w:p w:rsidR="00603390" w:rsidRPr="008C39B8" w:rsidRDefault="00603390" w:rsidP="00603390">
            <w:pPr>
              <w:pStyle w:val="ListParagraph"/>
              <w:numPr>
                <w:ilvl w:val="0"/>
                <w:numId w:val="4"/>
              </w:numPr>
              <w:rPr>
                <w:rFonts w:ascii="Abadi MT Condensed Extra Bold" w:hAnsi="Abadi MT Condensed Extra Bold"/>
                <w:sz w:val="22"/>
                <w:szCs w:val="22"/>
              </w:rPr>
            </w:pPr>
            <w:r w:rsidRPr="008C39B8">
              <w:rPr>
                <w:rFonts w:ascii="Abadi MT Condensed Extra Bold" w:hAnsi="Abadi MT Condensed Extra Bold"/>
                <w:sz w:val="22"/>
                <w:szCs w:val="22"/>
              </w:rPr>
              <w:t>1848- 1900</w:t>
            </w:r>
          </w:p>
        </w:tc>
        <w:tc>
          <w:tcPr>
            <w:tcW w:w="2514" w:type="dxa"/>
          </w:tcPr>
          <w:p w:rsidR="00603390" w:rsidRPr="008C39B8" w:rsidRDefault="00603390" w:rsidP="00603390">
            <w:pPr>
              <w:pStyle w:val="NormalWeb"/>
              <w:rPr>
                <w:rFonts w:ascii="Helvetica" w:hAnsi="Helvetica"/>
              </w:rPr>
            </w:pPr>
            <w:r w:rsidRPr="008C39B8">
              <w:rPr>
                <w:rFonts w:ascii="Helvetica" w:hAnsi="Helvetica" w:cs="Arial"/>
              </w:rPr>
              <w:t xml:space="preserve">Celebrating working class and peasants; </w:t>
            </w:r>
            <w:r w:rsidRPr="008C39B8">
              <w:rPr>
                <w:rFonts w:ascii="Helvetica" w:hAnsi="Helvetica" w:cs="Arial"/>
                <w:i/>
                <w:iCs/>
              </w:rPr>
              <w:t xml:space="preserve">en plein air </w:t>
            </w:r>
            <w:r w:rsidRPr="008C39B8">
              <w:rPr>
                <w:rFonts w:ascii="Helvetica" w:hAnsi="Helvetica" w:cs="Arial"/>
              </w:rPr>
              <w:t xml:space="preserve">rustic painting </w:t>
            </w:r>
          </w:p>
        </w:tc>
        <w:tc>
          <w:tcPr>
            <w:tcW w:w="2256" w:type="dxa"/>
          </w:tcPr>
          <w:p w:rsidR="00603390" w:rsidRPr="008C39B8" w:rsidRDefault="00603390" w:rsidP="00603390">
            <w:pPr>
              <w:spacing w:before="100" w:beforeAutospacing="1" w:after="100" w:afterAutospacing="1"/>
              <w:rPr>
                <w:rFonts w:ascii="Helvetica" w:hAnsi="Helvetica" w:cs="Times New Roman"/>
                <w:sz w:val="20"/>
                <w:szCs w:val="20"/>
              </w:rPr>
            </w:pPr>
            <w:r w:rsidRPr="008C39B8">
              <w:rPr>
                <w:rFonts w:ascii="Helvetica" w:hAnsi="Helvetica" w:cs="Arial"/>
                <w:sz w:val="20"/>
                <w:szCs w:val="20"/>
              </w:rPr>
              <w:t xml:space="preserve">Corot, Courbet, Daumier, Millet </w:t>
            </w:r>
          </w:p>
          <w:p w:rsidR="00603390" w:rsidRPr="008C39B8" w:rsidRDefault="00603390" w:rsidP="00603390">
            <w:pPr>
              <w:rPr>
                <w:rFonts w:ascii="Helvetica" w:hAnsi="Helvetica"/>
                <w:sz w:val="20"/>
                <w:szCs w:val="20"/>
              </w:rPr>
            </w:pPr>
          </w:p>
        </w:tc>
        <w:tc>
          <w:tcPr>
            <w:tcW w:w="2448" w:type="dxa"/>
          </w:tcPr>
          <w:p w:rsidR="00603390" w:rsidRDefault="00603390" w:rsidP="00603390">
            <w:pPr>
              <w:spacing w:before="100" w:beforeAutospacing="1" w:after="100" w:afterAutospacing="1"/>
              <w:rPr>
                <w:rFonts w:ascii="Helvetica" w:hAnsi="Helvetica" w:cs="Arial"/>
                <w:sz w:val="20"/>
                <w:szCs w:val="20"/>
              </w:rPr>
            </w:pPr>
            <w:r w:rsidRPr="008C39B8">
              <w:rPr>
                <w:rFonts w:ascii="Helvetica" w:hAnsi="Helvetica" w:cs="Arial"/>
                <w:sz w:val="20"/>
                <w:szCs w:val="20"/>
              </w:rPr>
              <w:t xml:space="preserve">European democratic revolutions of 1848 </w:t>
            </w:r>
          </w:p>
          <w:p w:rsidR="00603390" w:rsidRPr="008C39B8" w:rsidRDefault="00603390" w:rsidP="00603390">
            <w:pPr>
              <w:spacing w:before="100" w:beforeAutospacing="1" w:after="100" w:afterAutospacing="1"/>
              <w:rPr>
                <w:rFonts w:ascii="Helvetica" w:hAnsi="Helvetica" w:cs="Times New Roman"/>
                <w:sz w:val="20"/>
                <w:szCs w:val="20"/>
              </w:rPr>
            </w:pPr>
          </w:p>
          <w:p w:rsidR="00603390" w:rsidRPr="008C39B8" w:rsidRDefault="00603390" w:rsidP="00603390">
            <w:pPr>
              <w:rPr>
                <w:rFonts w:ascii="Helvetica" w:hAnsi="Helvetica"/>
                <w:sz w:val="20"/>
                <w:szCs w:val="20"/>
              </w:rPr>
            </w:pPr>
          </w:p>
        </w:tc>
      </w:tr>
      <w:tr w:rsidR="00603390" w:rsidRPr="008C39B8" w:rsidTr="00603390">
        <w:trPr>
          <w:trHeight w:val="730"/>
        </w:trPr>
        <w:tc>
          <w:tcPr>
            <w:tcW w:w="828" w:type="dxa"/>
            <w:vMerge/>
          </w:tcPr>
          <w:p w:rsidR="00603390" w:rsidRPr="00597464" w:rsidRDefault="00603390" w:rsidP="00603390">
            <w:pPr>
              <w:jc w:val="center"/>
              <w:rPr>
                <w:rFonts w:ascii="Abadi MT Condensed Extra Bold" w:hAnsi="Abadi MT Condensed Extra Bold"/>
              </w:rPr>
            </w:pPr>
          </w:p>
        </w:tc>
        <w:tc>
          <w:tcPr>
            <w:tcW w:w="2970" w:type="dxa"/>
            <w:tcBorders>
              <w:bottom w:val="single" w:sz="4" w:space="0" w:color="auto"/>
            </w:tcBorders>
          </w:tcPr>
          <w:p w:rsidR="00603390" w:rsidRPr="008C39B8" w:rsidRDefault="00603390" w:rsidP="00603390">
            <w:pPr>
              <w:rPr>
                <w:rFonts w:ascii="Abadi MT Condensed Extra Bold" w:hAnsi="Abadi MT Condensed Extra Bold"/>
                <w:sz w:val="22"/>
                <w:szCs w:val="22"/>
              </w:rPr>
            </w:pPr>
            <w:r w:rsidRPr="00876156">
              <w:rPr>
                <w:rFonts w:ascii="Abadi MT Condensed Extra Bold" w:hAnsi="Abadi MT Condensed Extra Bold"/>
                <w:noProof/>
                <w:sz w:val="22"/>
                <w:szCs w:val="22"/>
              </w:rPr>
              <w:drawing>
                <wp:anchor distT="0" distB="0" distL="114300" distR="114300" simplePos="0" relativeHeight="251727872" behindDoc="0" locked="0" layoutInCell="1" allowOverlap="1" wp14:anchorId="380A71AD" wp14:editId="03B7BE56">
                  <wp:simplePos x="0" y="0"/>
                  <wp:positionH relativeFrom="column">
                    <wp:posOffset>-50165</wp:posOffset>
                  </wp:positionH>
                  <wp:positionV relativeFrom="paragraph">
                    <wp:posOffset>6985</wp:posOffset>
                  </wp:positionV>
                  <wp:extent cx="1899920" cy="798195"/>
                  <wp:effectExtent l="0" t="0" r="5080" b="0"/>
                  <wp:wrapNone/>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53">
                            <a:alphaModFix amt="49000"/>
                            <a:extLst>
                              <a:ext uri="{28A0092B-C50C-407E-A947-70E740481C1C}">
                                <a14:useLocalDpi xmlns:a14="http://schemas.microsoft.com/office/drawing/2010/main" val="0"/>
                              </a:ext>
                            </a:extLst>
                          </a:blip>
                          <a:srcRect/>
                          <a:stretch>
                            <a:fillRect/>
                          </a:stretch>
                        </pic:blipFill>
                        <pic:spPr bwMode="auto">
                          <a:xfrm>
                            <a:off x="0" y="0"/>
                            <a:ext cx="1900223" cy="798322"/>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8C39B8">
              <w:rPr>
                <w:rFonts w:ascii="Abadi MT Condensed Extra Bold" w:hAnsi="Abadi MT Condensed Extra Bold"/>
                <w:sz w:val="22"/>
                <w:szCs w:val="22"/>
              </w:rPr>
              <w:t xml:space="preserve">Impressionism </w:t>
            </w:r>
          </w:p>
          <w:p w:rsidR="00603390" w:rsidRPr="008C39B8" w:rsidRDefault="00603390" w:rsidP="00603390">
            <w:pPr>
              <w:pStyle w:val="ListParagraph"/>
              <w:numPr>
                <w:ilvl w:val="0"/>
                <w:numId w:val="4"/>
              </w:numPr>
              <w:rPr>
                <w:rFonts w:ascii="Abadi MT Condensed Extra Bold" w:hAnsi="Abadi MT Condensed Extra Bold"/>
                <w:sz w:val="22"/>
                <w:szCs w:val="22"/>
              </w:rPr>
            </w:pPr>
            <w:r w:rsidRPr="008C39B8">
              <w:rPr>
                <w:rFonts w:ascii="Abadi MT Condensed Extra Bold" w:hAnsi="Abadi MT Condensed Extra Bold"/>
                <w:sz w:val="22"/>
                <w:szCs w:val="22"/>
              </w:rPr>
              <w:t>1865-1885</w:t>
            </w:r>
          </w:p>
        </w:tc>
        <w:tc>
          <w:tcPr>
            <w:tcW w:w="2514" w:type="dxa"/>
            <w:tcBorders>
              <w:bottom w:val="single" w:sz="4" w:space="0" w:color="auto"/>
            </w:tcBorders>
          </w:tcPr>
          <w:p w:rsidR="00603390" w:rsidRPr="008C39B8" w:rsidRDefault="00603390" w:rsidP="00603390">
            <w:pPr>
              <w:pStyle w:val="NormalWeb"/>
              <w:rPr>
                <w:rFonts w:ascii="Helvetica" w:hAnsi="Helvetica"/>
              </w:rPr>
            </w:pPr>
            <w:r w:rsidRPr="008C39B8">
              <w:rPr>
                <w:rFonts w:ascii="Helvetica" w:hAnsi="Helvetica" w:cs="Arial"/>
              </w:rPr>
              <w:t xml:space="preserve">Capturing fleeting effects of natural light </w:t>
            </w:r>
          </w:p>
        </w:tc>
        <w:tc>
          <w:tcPr>
            <w:tcW w:w="2256" w:type="dxa"/>
          </w:tcPr>
          <w:p w:rsidR="00603390" w:rsidRPr="008C39B8" w:rsidRDefault="00603390" w:rsidP="00603390">
            <w:pPr>
              <w:spacing w:before="100" w:beforeAutospacing="1" w:after="100" w:afterAutospacing="1"/>
              <w:rPr>
                <w:rFonts w:ascii="Helvetica" w:hAnsi="Helvetica" w:cs="Times New Roman"/>
                <w:sz w:val="20"/>
                <w:szCs w:val="20"/>
              </w:rPr>
            </w:pPr>
            <w:r w:rsidRPr="008C39B8">
              <w:rPr>
                <w:rFonts w:ascii="Helvetica" w:hAnsi="Helvetica" w:cs="Arial"/>
                <w:sz w:val="20"/>
                <w:szCs w:val="20"/>
              </w:rPr>
              <w:t xml:space="preserve">Monet, Manet, Renoir, Pissarro, Cassatt, Morisot, Degas </w:t>
            </w:r>
          </w:p>
        </w:tc>
        <w:tc>
          <w:tcPr>
            <w:tcW w:w="2448" w:type="dxa"/>
            <w:tcBorders>
              <w:bottom w:val="single" w:sz="4" w:space="0" w:color="auto"/>
            </w:tcBorders>
          </w:tcPr>
          <w:p w:rsidR="00603390" w:rsidRDefault="00603390" w:rsidP="00603390">
            <w:pPr>
              <w:spacing w:before="100" w:beforeAutospacing="1" w:after="100" w:afterAutospacing="1"/>
              <w:rPr>
                <w:rFonts w:ascii="Helvetica" w:hAnsi="Helvetica" w:cs="Arial"/>
                <w:sz w:val="20"/>
                <w:szCs w:val="20"/>
              </w:rPr>
            </w:pPr>
            <w:r w:rsidRPr="008C39B8">
              <w:rPr>
                <w:rFonts w:ascii="Helvetica" w:hAnsi="Helvetica" w:cs="Arial"/>
                <w:sz w:val="20"/>
                <w:szCs w:val="20"/>
              </w:rPr>
              <w:t xml:space="preserve">Franco-Prussian War (1870–1871); Unification of Germany (1871) </w:t>
            </w:r>
          </w:p>
          <w:p w:rsidR="00603390" w:rsidRPr="008C39B8" w:rsidRDefault="00603390" w:rsidP="00603390">
            <w:pPr>
              <w:spacing w:before="100" w:beforeAutospacing="1" w:after="100" w:afterAutospacing="1"/>
              <w:rPr>
                <w:rFonts w:ascii="Helvetica" w:hAnsi="Helvetica" w:cs="Times New Roman"/>
                <w:sz w:val="20"/>
                <w:szCs w:val="20"/>
              </w:rPr>
            </w:pPr>
          </w:p>
        </w:tc>
      </w:tr>
      <w:tr w:rsidR="00603390" w:rsidRPr="008C39B8" w:rsidTr="00603390">
        <w:trPr>
          <w:trHeight w:val="522"/>
        </w:trPr>
        <w:tc>
          <w:tcPr>
            <w:tcW w:w="828" w:type="dxa"/>
            <w:vMerge/>
          </w:tcPr>
          <w:p w:rsidR="00603390" w:rsidRPr="00597464" w:rsidRDefault="00603390" w:rsidP="00603390">
            <w:pPr>
              <w:jc w:val="center"/>
              <w:rPr>
                <w:rFonts w:ascii="Abadi MT Condensed Extra Bold" w:hAnsi="Abadi MT Condensed Extra Bold"/>
              </w:rPr>
            </w:pPr>
          </w:p>
        </w:tc>
        <w:tc>
          <w:tcPr>
            <w:tcW w:w="2970" w:type="dxa"/>
            <w:tcBorders>
              <w:top w:val="single" w:sz="4" w:space="0" w:color="auto"/>
              <w:bottom w:val="single" w:sz="4" w:space="0" w:color="auto"/>
            </w:tcBorders>
          </w:tcPr>
          <w:p w:rsidR="00603390" w:rsidRPr="008C39B8" w:rsidRDefault="00603390" w:rsidP="00603390">
            <w:pPr>
              <w:rPr>
                <w:rFonts w:ascii="Abadi MT Condensed Extra Bold" w:hAnsi="Abadi MT Condensed Extra Bold"/>
                <w:sz w:val="22"/>
                <w:szCs w:val="22"/>
              </w:rPr>
            </w:pPr>
            <w:r w:rsidRPr="00876156">
              <w:rPr>
                <w:rFonts w:ascii="Abadi MT Condensed Extra Bold" w:hAnsi="Abadi MT Condensed Extra Bold"/>
                <w:noProof/>
                <w:sz w:val="22"/>
                <w:szCs w:val="22"/>
              </w:rPr>
              <w:drawing>
                <wp:anchor distT="0" distB="0" distL="114300" distR="114300" simplePos="0" relativeHeight="251728896" behindDoc="0" locked="0" layoutInCell="1" allowOverlap="1" wp14:anchorId="3B0D9D78" wp14:editId="145ECF3A">
                  <wp:simplePos x="0" y="0"/>
                  <wp:positionH relativeFrom="column">
                    <wp:posOffset>-50165</wp:posOffset>
                  </wp:positionH>
                  <wp:positionV relativeFrom="paragraph">
                    <wp:posOffset>17145</wp:posOffset>
                  </wp:positionV>
                  <wp:extent cx="1899285" cy="1221105"/>
                  <wp:effectExtent l="0" t="0" r="5715" b="0"/>
                  <wp:wrapNone/>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54">
                            <a:alphaModFix amt="55000"/>
                            <a:extLst>
                              <a:ext uri="{28A0092B-C50C-407E-A947-70E740481C1C}">
                                <a14:useLocalDpi xmlns:a14="http://schemas.microsoft.com/office/drawing/2010/main" val="0"/>
                              </a:ext>
                            </a:extLst>
                          </a:blip>
                          <a:srcRect/>
                          <a:stretch>
                            <a:fillRect/>
                          </a:stretch>
                        </pic:blipFill>
                        <pic:spPr bwMode="auto">
                          <a:xfrm>
                            <a:off x="0" y="0"/>
                            <a:ext cx="1899285" cy="122110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8C39B8">
              <w:rPr>
                <w:rFonts w:ascii="Abadi MT Condensed Extra Bold" w:hAnsi="Abadi MT Condensed Extra Bold"/>
                <w:sz w:val="22"/>
                <w:szCs w:val="22"/>
              </w:rPr>
              <w:t>Pointillism</w:t>
            </w:r>
          </w:p>
          <w:p w:rsidR="00603390" w:rsidRPr="008C39B8" w:rsidRDefault="00603390" w:rsidP="00603390">
            <w:pPr>
              <w:pStyle w:val="ListParagraph"/>
              <w:numPr>
                <w:ilvl w:val="0"/>
                <w:numId w:val="4"/>
              </w:numPr>
              <w:rPr>
                <w:rFonts w:ascii="Abadi MT Condensed Extra Bold" w:hAnsi="Abadi MT Condensed Extra Bold"/>
                <w:sz w:val="22"/>
                <w:szCs w:val="22"/>
              </w:rPr>
            </w:pPr>
            <w:r w:rsidRPr="008C39B8">
              <w:rPr>
                <w:rFonts w:ascii="Abadi MT Condensed Extra Bold" w:hAnsi="Abadi MT Condensed Extra Bold"/>
                <w:sz w:val="22"/>
                <w:szCs w:val="22"/>
              </w:rPr>
              <w:t>1884-1904</w:t>
            </w:r>
          </w:p>
        </w:tc>
        <w:tc>
          <w:tcPr>
            <w:tcW w:w="2514" w:type="dxa"/>
            <w:tcBorders>
              <w:top w:val="single" w:sz="4" w:space="0" w:color="auto"/>
              <w:bottom w:val="nil"/>
            </w:tcBorders>
          </w:tcPr>
          <w:p w:rsidR="00603390" w:rsidRPr="008C39B8" w:rsidRDefault="00603390" w:rsidP="00603390">
            <w:pPr>
              <w:rPr>
                <w:rFonts w:ascii="Helvetica" w:hAnsi="Helvetica"/>
                <w:sz w:val="20"/>
                <w:szCs w:val="20"/>
              </w:rPr>
            </w:pPr>
            <w:r>
              <w:rPr>
                <w:rFonts w:ascii="Helvetica" w:hAnsi="Helvetica" w:cs="Helvetica"/>
                <w:noProof/>
              </w:rPr>
              <w:drawing>
                <wp:anchor distT="0" distB="0" distL="114300" distR="114300" simplePos="0" relativeHeight="251735040" behindDoc="0" locked="0" layoutInCell="1" allowOverlap="1" wp14:anchorId="14409441" wp14:editId="0C842D3A">
                  <wp:simplePos x="0" y="0"/>
                  <wp:positionH relativeFrom="column">
                    <wp:posOffset>200660</wp:posOffset>
                  </wp:positionH>
                  <wp:positionV relativeFrom="paragraph">
                    <wp:posOffset>17145</wp:posOffset>
                  </wp:positionV>
                  <wp:extent cx="831215" cy="564515"/>
                  <wp:effectExtent l="0" t="0" r="6985" b="0"/>
                  <wp:wrapNone/>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55" cstate="print">
                            <a:alphaModFix amt="64000"/>
                            <a:extLst>
                              <a:ext uri="{28A0092B-C50C-407E-A947-70E740481C1C}">
                                <a14:useLocalDpi xmlns:a14="http://schemas.microsoft.com/office/drawing/2010/main" val="0"/>
                              </a:ext>
                            </a:extLst>
                          </a:blip>
                          <a:srcRect/>
                          <a:stretch>
                            <a:fillRect/>
                          </a:stretch>
                        </pic:blipFill>
                        <pic:spPr bwMode="auto">
                          <a:xfrm>
                            <a:off x="0" y="0"/>
                            <a:ext cx="831215" cy="5645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56" w:type="dxa"/>
          </w:tcPr>
          <w:p w:rsidR="00603390" w:rsidRPr="008C39B8" w:rsidRDefault="00603390" w:rsidP="00603390">
            <w:pPr>
              <w:rPr>
                <w:rFonts w:ascii="Helvetica" w:hAnsi="Helvetica"/>
                <w:sz w:val="20"/>
                <w:szCs w:val="20"/>
              </w:rPr>
            </w:pPr>
            <w:r>
              <w:rPr>
                <w:rFonts w:ascii="Helvetica" w:hAnsi="Helvetica"/>
                <w:sz w:val="20"/>
                <w:szCs w:val="20"/>
              </w:rPr>
              <w:t>Seurat, Signac</w:t>
            </w:r>
          </w:p>
        </w:tc>
        <w:tc>
          <w:tcPr>
            <w:tcW w:w="2448" w:type="dxa"/>
            <w:tcBorders>
              <w:top w:val="single" w:sz="4" w:space="0" w:color="auto"/>
              <w:bottom w:val="single" w:sz="4" w:space="0" w:color="auto"/>
            </w:tcBorders>
          </w:tcPr>
          <w:p w:rsidR="00603390" w:rsidRPr="008C39B8" w:rsidRDefault="00603390" w:rsidP="00603390">
            <w:pPr>
              <w:rPr>
                <w:rFonts w:ascii="Helvetica" w:hAnsi="Helvetica"/>
                <w:sz w:val="20"/>
                <w:szCs w:val="20"/>
              </w:rPr>
            </w:pPr>
          </w:p>
        </w:tc>
      </w:tr>
      <w:tr w:rsidR="00603390" w:rsidRPr="008C39B8" w:rsidTr="00603390">
        <w:trPr>
          <w:trHeight w:val="971"/>
        </w:trPr>
        <w:tc>
          <w:tcPr>
            <w:tcW w:w="828" w:type="dxa"/>
            <w:vMerge/>
          </w:tcPr>
          <w:p w:rsidR="00603390" w:rsidRPr="00597464" w:rsidRDefault="00603390" w:rsidP="00603390">
            <w:pPr>
              <w:jc w:val="center"/>
              <w:rPr>
                <w:rFonts w:ascii="Abadi MT Condensed Extra Bold" w:hAnsi="Abadi MT Condensed Extra Bold"/>
              </w:rPr>
            </w:pPr>
          </w:p>
        </w:tc>
        <w:tc>
          <w:tcPr>
            <w:tcW w:w="2970" w:type="dxa"/>
            <w:tcBorders>
              <w:top w:val="single" w:sz="4" w:space="0" w:color="auto"/>
              <w:bottom w:val="single" w:sz="4" w:space="0" w:color="auto"/>
            </w:tcBorders>
          </w:tcPr>
          <w:p w:rsidR="00603390" w:rsidRPr="008C39B8" w:rsidRDefault="00603390" w:rsidP="00603390">
            <w:pPr>
              <w:rPr>
                <w:rFonts w:ascii="Abadi MT Condensed Extra Bold" w:hAnsi="Abadi MT Condensed Extra Bold"/>
                <w:sz w:val="22"/>
                <w:szCs w:val="22"/>
              </w:rPr>
            </w:pPr>
            <w:r w:rsidRPr="008C39B8">
              <w:rPr>
                <w:rFonts w:ascii="Abadi MT Condensed Extra Bold" w:hAnsi="Abadi MT Condensed Extra Bold"/>
                <w:sz w:val="22"/>
                <w:szCs w:val="22"/>
              </w:rPr>
              <w:t xml:space="preserve">Post- Impressionism </w:t>
            </w:r>
          </w:p>
          <w:p w:rsidR="00603390" w:rsidRPr="008C39B8" w:rsidRDefault="00603390" w:rsidP="00603390">
            <w:pPr>
              <w:pStyle w:val="ListParagraph"/>
              <w:numPr>
                <w:ilvl w:val="0"/>
                <w:numId w:val="4"/>
              </w:numPr>
              <w:rPr>
                <w:rFonts w:ascii="Abadi MT Condensed Extra Bold" w:hAnsi="Abadi MT Condensed Extra Bold"/>
                <w:sz w:val="22"/>
                <w:szCs w:val="22"/>
              </w:rPr>
            </w:pPr>
            <w:r w:rsidRPr="008C39B8">
              <w:rPr>
                <w:rFonts w:ascii="Abadi MT Condensed Extra Bold" w:hAnsi="Abadi MT Condensed Extra Bold"/>
                <w:sz w:val="22"/>
                <w:szCs w:val="22"/>
              </w:rPr>
              <w:t>1885- 1910</w:t>
            </w:r>
          </w:p>
        </w:tc>
        <w:tc>
          <w:tcPr>
            <w:tcW w:w="2514" w:type="dxa"/>
            <w:tcBorders>
              <w:top w:val="nil"/>
              <w:bottom w:val="single" w:sz="4" w:space="0" w:color="auto"/>
            </w:tcBorders>
          </w:tcPr>
          <w:p w:rsidR="00603390" w:rsidRDefault="00603390" w:rsidP="00603390">
            <w:pPr>
              <w:pStyle w:val="NormalWeb"/>
              <w:rPr>
                <w:rFonts w:ascii="Helvetica" w:hAnsi="Helvetica" w:cs="Arial"/>
              </w:rPr>
            </w:pPr>
          </w:p>
          <w:p w:rsidR="00603390" w:rsidRPr="008C39B8" w:rsidRDefault="00603390" w:rsidP="00603390">
            <w:pPr>
              <w:pStyle w:val="NormalWeb"/>
              <w:rPr>
                <w:rFonts w:ascii="Helvetica" w:hAnsi="Helvetica"/>
              </w:rPr>
            </w:pPr>
            <w:r w:rsidRPr="008C39B8">
              <w:rPr>
                <w:rFonts w:ascii="Helvetica" w:hAnsi="Helvetica" w:cs="Arial"/>
              </w:rPr>
              <w:t xml:space="preserve">A soft revolt against Impressionism </w:t>
            </w:r>
          </w:p>
        </w:tc>
        <w:tc>
          <w:tcPr>
            <w:tcW w:w="2256" w:type="dxa"/>
          </w:tcPr>
          <w:p w:rsidR="00603390" w:rsidRPr="008C39B8" w:rsidRDefault="00603390" w:rsidP="00603390">
            <w:pPr>
              <w:spacing w:before="100" w:beforeAutospacing="1" w:after="100" w:afterAutospacing="1"/>
              <w:rPr>
                <w:rFonts w:ascii="Helvetica" w:hAnsi="Helvetica" w:cs="Times New Roman"/>
                <w:sz w:val="20"/>
                <w:szCs w:val="20"/>
              </w:rPr>
            </w:pPr>
            <w:r w:rsidRPr="008C39B8">
              <w:rPr>
                <w:rFonts w:ascii="Helvetica" w:hAnsi="Helvetica" w:cs="Arial"/>
                <w:sz w:val="20"/>
                <w:szCs w:val="20"/>
              </w:rPr>
              <w:t xml:space="preserve">Van Gogh, Gauguin, Cézanne, Seurat </w:t>
            </w:r>
          </w:p>
        </w:tc>
        <w:tc>
          <w:tcPr>
            <w:tcW w:w="2448" w:type="dxa"/>
            <w:tcBorders>
              <w:top w:val="single" w:sz="4" w:space="0" w:color="auto"/>
            </w:tcBorders>
          </w:tcPr>
          <w:p w:rsidR="00603390" w:rsidRDefault="00603390" w:rsidP="00603390">
            <w:pPr>
              <w:spacing w:before="100" w:beforeAutospacing="1" w:after="100" w:afterAutospacing="1"/>
              <w:rPr>
                <w:rFonts w:ascii="Helvetica" w:hAnsi="Helvetica" w:cs="Arial"/>
                <w:sz w:val="20"/>
                <w:szCs w:val="20"/>
              </w:rPr>
            </w:pPr>
            <w:r w:rsidRPr="008C39B8">
              <w:rPr>
                <w:rFonts w:ascii="Helvetica" w:hAnsi="Helvetica" w:cs="Arial"/>
                <w:sz w:val="20"/>
                <w:szCs w:val="20"/>
              </w:rPr>
              <w:t xml:space="preserve">Belle Époque (late-19th- century Golden Age); Japan defeats Russia (1905) </w:t>
            </w:r>
          </w:p>
          <w:p w:rsidR="00603390" w:rsidRPr="008C39B8" w:rsidRDefault="00603390" w:rsidP="00603390">
            <w:pPr>
              <w:spacing w:before="100" w:beforeAutospacing="1" w:after="100" w:afterAutospacing="1"/>
              <w:rPr>
                <w:rFonts w:ascii="Helvetica" w:hAnsi="Helvetica" w:cs="Times New Roman"/>
                <w:sz w:val="20"/>
                <w:szCs w:val="20"/>
              </w:rPr>
            </w:pPr>
          </w:p>
        </w:tc>
      </w:tr>
      <w:tr w:rsidR="00603390" w:rsidRPr="008C39B8" w:rsidTr="00603390">
        <w:trPr>
          <w:trHeight w:val="1010"/>
        </w:trPr>
        <w:tc>
          <w:tcPr>
            <w:tcW w:w="828" w:type="dxa"/>
            <w:vMerge w:val="restart"/>
            <w:textDirection w:val="btLr"/>
          </w:tcPr>
          <w:p w:rsidR="00603390" w:rsidRPr="00597464" w:rsidRDefault="00603390" w:rsidP="00603390">
            <w:pPr>
              <w:ind w:left="113" w:right="113"/>
              <w:jc w:val="center"/>
              <w:rPr>
                <w:rFonts w:ascii="Abadi MT Condensed Extra Bold" w:hAnsi="Abadi MT Condensed Extra Bold"/>
              </w:rPr>
            </w:pPr>
            <w:r w:rsidRPr="00597464">
              <w:rPr>
                <w:rFonts w:ascii="Abadi MT Condensed Extra Bold" w:hAnsi="Abadi MT Condensed Extra Bold"/>
              </w:rPr>
              <w:t>Modern- 20</w:t>
            </w:r>
            <w:r w:rsidRPr="00597464">
              <w:rPr>
                <w:rFonts w:ascii="Abadi MT Condensed Extra Bold" w:hAnsi="Abadi MT Condensed Extra Bold"/>
                <w:vertAlign w:val="superscript"/>
              </w:rPr>
              <w:t>th</w:t>
            </w:r>
            <w:r w:rsidRPr="00597464">
              <w:rPr>
                <w:rFonts w:ascii="Abadi MT Condensed Extra Bold" w:hAnsi="Abadi MT Condensed Extra Bold"/>
              </w:rPr>
              <w:t xml:space="preserve"> Century</w:t>
            </w:r>
          </w:p>
        </w:tc>
        <w:tc>
          <w:tcPr>
            <w:tcW w:w="2970" w:type="dxa"/>
            <w:tcBorders>
              <w:top w:val="single" w:sz="4" w:space="0" w:color="auto"/>
            </w:tcBorders>
          </w:tcPr>
          <w:p w:rsidR="00603390" w:rsidRPr="008C39B8" w:rsidRDefault="00603390" w:rsidP="00603390">
            <w:pPr>
              <w:rPr>
                <w:rFonts w:ascii="Abadi MT Condensed Extra Bold" w:hAnsi="Abadi MT Condensed Extra Bold"/>
                <w:sz w:val="22"/>
                <w:szCs w:val="22"/>
              </w:rPr>
            </w:pPr>
            <w:r>
              <w:rPr>
                <w:rFonts w:ascii="Helvetica" w:hAnsi="Helvetica" w:cs="Helvetica"/>
                <w:noProof/>
              </w:rPr>
              <w:drawing>
                <wp:anchor distT="0" distB="0" distL="114300" distR="114300" simplePos="0" relativeHeight="251730944" behindDoc="0" locked="0" layoutInCell="1" allowOverlap="1" wp14:anchorId="45C7B29B" wp14:editId="191BC86A">
                  <wp:simplePos x="0" y="0"/>
                  <wp:positionH relativeFrom="column">
                    <wp:posOffset>-50800</wp:posOffset>
                  </wp:positionH>
                  <wp:positionV relativeFrom="paragraph">
                    <wp:posOffset>-8255</wp:posOffset>
                  </wp:positionV>
                  <wp:extent cx="1899920" cy="752915"/>
                  <wp:effectExtent l="0" t="0" r="508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56">
                            <a:alphaModFix amt="56000"/>
                            <a:extLst>
                              <a:ext uri="{28A0092B-C50C-407E-A947-70E740481C1C}">
                                <a14:useLocalDpi xmlns:a14="http://schemas.microsoft.com/office/drawing/2010/main" val="0"/>
                              </a:ext>
                            </a:extLst>
                          </a:blip>
                          <a:srcRect/>
                          <a:stretch>
                            <a:fillRect/>
                          </a:stretch>
                        </pic:blipFill>
                        <pic:spPr bwMode="auto">
                          <a:xfrm>
                            <a:off x="0" y="0"/>
                            <a:ext cx="1900413" cy="753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9B8">
              <w:rPr>
                <w:rFonts w:ascii="Abadi MT Condensed Extra Bold" w:hAnsi="Abadi MT Condensed Extra Bold"/>
                <w:sz w:val="22"/>
                <w:szCs w:val="22"/>
              </w:rPr>
              <w:t xml:space="preserve">Expressionism  &amp; Fauvism </w:t>
            </w:r>
          </w:p>
          <w:p w:rsidR="00603390" w:rsidRPr="008C39B8" w:rsidRDefault="00603390" w:rsidP="00603390">
            <w:pPr>
              <w:pStyle w:val="ListParagraph"/>
              <w:numPr>
                <w:ilvl w:val="0"/>
                <w:numId w:val="4"/>
              </w:numPr>
              <w:rPr>
                <w:rFonts w:ascii="Abadi MT Condensed Extra Bold" w:hAnsi="Abadi MT Condensed Extra Bold"/>
                <w:sz w:val="22"/>
                <w:szCs w:val="22"/>
              </w:rPr>
            </w:pPr>
            <w:r w:rsidRPr="008C39B8">
              <w:rPr>
                <w:rFonts w:ascii="Abadi MT Condensed Extra Bold" w:hAnsi="Abadi MT Condensed Extra Bold"/>
                <w:sz w:val="22"/>
                <w:szCs w:val="22"/>
              </w:rPr>
              <w:t>1900- 1935</w:t>
            </w:r>
          </w:p>
        </w:tc>
        <w:tc>
          <w:tcPr>
            <w:tcW w:w="2514" w:type="dxa"/>
            <w:tcBorders>
              <w:top w:val="single" w:sz="4" w:space="0" w:color="auto"/>
            </w:tcBorders>
          </w:tcPr>
          <w:p w:rsidR="00603390" w:rsidRPr="008C39B8" w:rsidRDefault="00603390" w:rsidP="00603390">
            <w:pPr>
              <w:pStyle w:val="NormalWeb"/>
              <w:rPr>
                <w:rFonts w:ascii="Helvetica" w:hAnsi="Helvetica"/>
              </w:rPr>
            </w:pPr>
            <w:r w:rsidRPr="008C39B8">
              <w:rPr>
                <w:rFonts w:ascii="Helvetica" w:hAnsi="Helvetica" w:cs="Arial"/>
              </w:rPr>
              <w:t xml:space="preserve">Harsh colors and flat surfaces (Fauvism); emotion distorting form </w:t>
            </w:r>
          </w:p>
        </w:tc>
        <w:tc>
          <w:tcPr>
            <w:tcW w:w="2256" w:type="dxa"/>
          </w:tcPr>
          <w:p w:rsidR="00603390" w:rsidRPr="008C39B8" w:rsidRDefault="00603390" w:rsidP="00603390">
            <w:pPr>
              <w:spacing w:before="100" w:beforeAutospacing="1" w:after="100" w:afterAutospacing="1"/>
              <w:rPr>
                <w:rFonts w:ascii="Helvetica" w:hAnsi="Helvetica" w:cs="Times New Roman"/>
                <w:sz w:val="20"/>
                <w:szCs w:val="20"/>
              </w:rPr>
            </w:pPr>
            <w:r w:rsidRPr="008C39B8">
              <w:rPr>
                <w:rFonts w:ascii="Helvetica" w:hAnsi="Helvetica" w:cs="Arial"/>
                <w:sz w:val="20"/>
                <w:szCs w:val="20"/>
              </w:rPr>
              <w:t xml:space="preserve">Matisse, Kirchner, Kandinsky, Marc </w:t>
            </w:r>
          </w:p>
          <w:p w:rsidR="00603390" w:rsidRPr="008C39B8" w:rsidRDefault="00603390" w:rsidP="00603390">
            <w:pPr>
              <w:rPr>
                <w:rFonts w:ascii="Helvetica" w:hAnsi="Helvetica"/>
                <w:sz w:val="20"/>
                <w:szCs w:val="20"/>
              </w:rPr>
            </w:pPr>
          </w:p>
        </w:tc>
        <w:tc>
          <w:tcPr>
            <w:tcW w:w="2448" w:type="dxa"/>
          </w:tcPr>
          <w:p w:rsidR="00603390" w:rsidRDefault="00603390" w:rsidP="00603390">
            <w:pPr>
              <w:spacing w:before="100" w:beforeAutospacing="1" w:after="100" w:afterAutospacing="1"/>
              <w:rPr>
                <w:rFonts w:ascii="Helvetica" w:hAnsi="Helvetica" w:cs="Arial"/>
                <w:sz w:val="20"/>
                <w:szCs w:val="20"/>
              </w:rPr>
            </w:pPr>
            <w:r w:rsidRPr="008C39B8">
              <w:rPr>
                <w:rFonts w:ascii="Helvetica" w:hAnsi="Helvetica" w:cs="Arial"/>
                <w:sz w:val="20"/>
                <w:szCs w:val="20"/>
              </w:rPr>
              <w:t xml:space="preserve">Boxer Rebellion in China (1900); World War (1914– 1918) </w:t>
            </w:r>
          </w:p>
          <w:p w:rsidR="00603390" w:rsidRPr="008C39B8" w:rsidRDefault="00603390" w:rsidP="00603390">
            <w:pPr>
              <w:spacing w:before="100" w:beforeAutospacing="1" w:after="100" w:afterAutospacing="1"/>
              <w:rPr>
                <w:rFonts w:ascii="Helvetica" w:hAnsi="Helvetica" w:cs="Times New Roman"/>
                <w:sz w:val="20"/>
                <w:szCs w:val="20"/>
              </w:rPr>
            </w:pPr>
          </w:p>
        </w:tc>
      </w:tr>
      <w:tr w:rsidR="00603390" w:rsidRPr="008C39B8" w:rsidTr="00603390">
        <w:trPr>
          <w:trHeight w:val="1251"/>
        </w:trPr>
        <w:tc>
          <w:tcPr>
            <w:tcW w:w="828" w:type="dxa"/>
            <w:vMerge/>
          </w:tcPr>
          <w:p w:rsidR="00603390" w:rsidRPr="00597464" w:rsidRDefault="00603390" w:rsidP="00603390">
            <w:pPr>
              <w:rPr>
                <w:rFonts w:ascii="Abadi MT Condensed Extra Bold" w:hAnsi="Abadi MT Condensed Extra Bold"/>
                <w:sz w:val="20"/>
                <w:szCs w:val="20"/>
              </w:rPr>
            </w:pPr>
          </w:p>
        </w:tc>
        <w:tc>
          <w:tcPr>
            <w:tcW w:w="2970" w:type="dxa"/>
          </w:tcPr>
          <w:p w:rsidR="00603390" w:rsidRPr="008C39B8" w:rsidRDefault="00603390" w:rsidP="00603390">
            <w:pPr>
              <w:rPr>
                <w:rFonts w:ascii="Abadi MT Condensed Extra Bold" w:hAnsi="Abadi MT Condensed Extra Bold"/>
                <w:sz w:val="22"/>
                <w:szCs w:val="22"/>
              </w:rPr>
            </w:pPr>
            <w:r>
              <w:rPr>
                <w:rFonts w:ascii="Helvetica" w:hAnsi="Helvetica" w:cs="Helvetica"/>
                <w:noProof/>
              </w:rPr>
              <w:drawing>
                <wp:anchor distT="0" distB="0" distL="114300" distR="114300" simplePos="0" relativeHeight="251731968" behindDoc="0" locked="0" layoutInCell="1" allowOverlap="1" wp14:anchorId="59E457C2" wp14:editId="280791BB">
                  <wp:simplePos x="0" y="0"/>
                  <wp:positionH relativeFrom="column">
                    <wp:posOffset>-50800</wp:posOffset>
                  </wp:positionH>
                  <wp:positionV relativeFrom="paragraph">
                    <wp:posOffset>21590</wp:posOffset>
                  </wp:positionV>
                  <wp:extent cx="1899920" cy="879475"/>
                  <wp:effectExtent l="0" t="0" r="508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57">
                            <a:alphaModFix amt="63000"/>
                            <a:extLst>
                              <a:ext uri="{28A0092B-C50C-407E-A947-70E740481C1C}">
                                <a14:useLocalDpi xmlns:a14="http://schemas.microsoft.com/office/drawing/2010/main" val="0"/>
                              </a:ext>
                            </a:extLst>
                          </a:blip>
                          <a:srcRect/>
                          <a:stretch>
                            <a:fillRect/>
                          </a:stretch>
                        </pic:blipFill>
                        <pic:spPr bwMode="auto">
                          <a:xfrm>
                            <a:off x="0" y="0"/>
                            <a:ext cx="1899920" cy="879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9B8">
              <w:rPr>
                <w:rFonts w:ascii="Abadi MT Condensed Extra Bold" w:hAnsi="Abadi MT Condensed Extra Bold"/>
                <w:sz w:val="22"/>
                <w:szCs w:val="22"/>
              </w:rPr>
              <w:t xml:space="preserve">Cubism, Futurism, &amp; Constructivism </w:t>
            </w:r>
          </w:p>
          <w:p w:rsidR="00603390" w:rsidRPr="008C39B8" w:rsidRDefault="00603390" w:rsidP="00603390">
            <w:pPr>
              <w:pStyle w:val="ListParagraph"/>
              <w:numPr>
                <w:ilvl w:val="0"/>
                <w:numId w:val="4"/>
              </w:numPr>
              <w:rPr>
                <w:rFonts w:ascii="Abadi MT Condensed Extra Bold" w:hAnsi="Abadi MT Condensed Extra Bold"/>
                <w:sz w:val="22"/>
                <w:szCs w:val="22"/>
              </w:rPr>
            </w:pPr>
            <w:r>
              <w:rPr>
                <w:rFonts w:ascii="Helvetica" w:hAnsi="Helvetica" w:cs="Helvetica"/>
                <w:noProof/>
              </w:rPr>
              <w:drawing>
                <wp:anchor distT="0" distB="0" distL="114300" distR="114300" simplePos="0" relativeHeight="251729920" behindDoc="0" locked="0" layoutInCell="1" allowOverlap="1" wp14:anchorId="456E8E1F" wp14:editId="3D4F1746">
                  <wp:simplePos x="0" y="0"/>
                  <wp:positionH relativeFrom="column">
                    <wp:posOffset>-49530</wp:posOffset>
                  </wp:positionH>
                  <wp:positionV relativeFrom="paragraph">
                    <wp:posOffset>578485</wp:posOffset>
                  </wp:positionV>
                  <wp:extent cx="1899920" cy="1152525"/>
                  <wp:effectExtent l="0" t="0" r="5080"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58" cstate="print">
                            <a:alphaModFix amt="61000"/>
                            <a:extLst>
                              <a:ext uri="{28A0092B-C50C-407E-A947-70E740481C1C}">
                                <a14:useLocalDpi xmlns:a14="http://schemas.microsoft.com/office/drawing/2010/main" val="0"/>
                              </a:ext>
                            </a:extLst>
                          </a:blip>
                          <a:srcRect/>
                          <a:stretch>
                            <a:fillRect/>
                          </a:stretch>
                        </pic:blipFill>
                        <pic:spPr bwMode="auto">
                          <a:xfrm>
                            <a:off x="0" y="0"/>
                            <a:ext cx="189992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9B8">
              <w:rPr>
                <w:rFonts w:ascii="Abadi MT Condensed Extra Bold" w:hAnsi="Abadi MT Condensed Extra Bold"/>
                <w:sz w:val="22"/>
                <w:szCs w:val="22"/>
              </w:rPr>
              <w:t>1905- 1920</w:t>
            </w:r>
          </w:p>
        </w:tc>
        <w:tc>
          <w:tcPr>
            <w:tcW w:w="2514" w:type="dxa"/>
          </w:tcPr>
          <w:p w:rsidR="00603390" w:rsidRPr="008C39B8" w:rsidRDefault="00603390" w:rsidP="00603390">
            <w:pPr>
              <w:pStyle w:val="NormalWeb"/>
              <w:rPr>
                <w:rFonts w:ascii="Helvetica" w:hAnsi="Helvetica"/>
              </w:rPr>
            </w:pPr>
            <w:r w:rsidRPr="008C39B8">
              <w:rPr>
                <w:rFonts w:ascii="Helvetica" w:hAnsi="Helvetica" w:cs="Arial"/>
              </w:rPr>
              <w:t xml:space="preserve">Pre– and Post–World War 1 art experiments: new forms to express modern life </w:t>
            </w:r>
          </w:p>
        </w:tc>
        <w:tc>
          <w:tcPr>
            <w:tcW w:w="2256" w:type="dxa"/>
          </w:tcPr>
          <w:p w:rsidR="00603390" w:rsidRPr="008C39B8" w:rsidRDefault="00603390" w:rsidP="00603390">
            <w:pPr>
              <w:spacing w:before="100" w:beforeAutospacing="1" w:after="100" w:afterAutospacing="1"/>
              <w:rPr>
                <w:rFonts w:ascii="Helvetica" w:hAnsi="Helvetica" w:cs="Times New Roman"/>
                <w:sz w:val="20"/>
                <w:szCs w:val="20"/>
              </w:rPr>
            </w:pPr>
            <w:r w:rsidRPr="008C39B8">
              <w:rPr>
                <w:rFonts w:ascii="Helvetica" w:hAnsi="Helvetica" w:cs="Arial"/>
                <w:sz w:val="20"/>
                <w:szCs w:val="20"/>
              </w:rPr>
              <w:t xml:space="preserve">Picasso, Braque, Leger, Boccioni, Severini, Malevich </w:t>
            </w:r>
          </w:p>
          <w:p w:rsidR="00603390" w:rsidRPr="008C39B8" w:rsidRDefault="00603390" w:rsidP="00603390">
            <w:pPr>
              <w:rPr>
                <w:rFonts w:ascii="Helvetica" w:hAnsi="Helvetica"/>
                <w:sz w:val="20"/>
                <w:szCs w:val="20"/>
              </w:rPr>
            </w:pPr>
          </w:p>
        </w:tc>
        <w:tc>
          <w:tcPr>
            <w:tcW w:w="2448" w:type="dxa"/>
          </w:tcPr>
          <w:p w:rsidR="00603390" w:rsidRPr="008C39B8" w:rsidRDefault="00603390" w:rsidP="00603390">
            <w:pPr>
              <w:spacing w:before="100" w:beforeAutospacing="1" w:after="100" w:afterAutospacing="1"/>
              <w:rPr>
                <w:rFonts w:ascii="Helvetica" w:hAnsi="Helvetica" w:cs="Times New Roman"/>
                <w:sz w:val="20"/>
                <w:szCs w:val="20"/>
              </w:rPr>
            </w:pPr>
            <w:r w:rsidRPr="008C39B8">
              <w:rPr>
                <w:rFonts w:ascii="Helvetica" w:hAnsi="Helvetica" w:cs="Arial"/>
                <w:sz w:val="20"/>
                <w:szCs w:val="20"/>
              </w:rPr>
              <w:t xml:space="preserve">Russian Revolution (1917); American women franchised (1920) </w:t>
            </w:r>
          </w:p>
          <w:p w:rsidR="00603390" w:rsidRPr="008C39B8" w:rsidRDefault="00603390" w:rsidP="00603390">
            <w:pPr>
              <w:rPr>
                <w:rFonts w:ascii="Helvetica" w:hAnsi="Helvetica"/>
                <w:sz w:val="20"/>
                <w:szCs w:val="20"/>
              </w:rPr>
            </w:pPr>
          </w:p>
        </w:tc>
      </w:tr>
      <w:tr w:rsidR="00603390" w:rsidRPr="008C39B8" w:rsidTr="00603390">
        <w:trPr>
          <w:trHeight w:val="1691"/>
        </w:trPr>
        <w:tc>
          <w:tcPr>
            <w:tcW w:w="828" w:type="dxa"/>
            <w:vMerge/>
          </w:tcPr>
          <w:p w:rsidR="00603390" w:rsidRPr="00597464" w:rsidRDefault="00603390" w:rsidP="00603390">
            <w:pPr>
              <w:rPr>
                <w:rFonts w:ascii="Abadi MT Condensed Extra Bold" w:hAnsi="Abadi MT Condensed Extra Bold"/>
                <w:sz w:val="20"/>
                <w:szCs w:val="20"/>
              </w:rPr>
            </w:pPr>
          </w:p>
        </w:tc>
        <w:tc>
          <w:tcPr>
            <w:tcW w:w="2970" w:type="dxa"/>
          </w:tcPr>
          <w:p w:rsidR="00603390" w:rsidRPr="008C39B8" w:rsidRDefault="00603390" w:rsidP="00603390">
            <w:pPr>
              <w:rPr>
                <w:rFonts w:ascii="Abadi MT Condensed Extra Bold" w:hAnsi="Abadi MT Condensed Extra Bold"/>
                <w:sz w:val="22"/>
                <w:szCs w:val="22"/>
              </w:rPr>
            </w:pPr>
            <w:r w:rsidRPr="008C39B8">
              <w:rPr>
                <w:rFonts w:ascii="Abadi MT Condensed Extra Bold" w:hAnsi="Abadi MT Condensed Extra Bold"/>
                <w:sz w:val="22"/>
                <w:szCs w:val="22"/>
              </w:rPr>
              <w:t xml:space="preserve">Dada &amp; Surrealism </w:t>
            </w:r>
          </w:p>
          <w:p w:rsidR="00603390" w:rsidRPr="008C39B8" w:rsidRDefault="00603390" w:rsidP="00603390">
            <w:pPr>
              <w:pStyle w:val="ListParagraph"/>
              <w:numPr>
                <w:ilvl w:val="0"/>
                <w:numId w:val="4"/>
              </w:numPr>
              <w:rPr>
                <w:rFonts w:ascii="Abadi MT Condensed Extra Bold" w:hAnsi="Abadi MT Condensed Extra Bold"/>
                <w:sz w:val="22"/>
                <w:szCs w:val="22"/>
              </w:rPr>
            </w:pPr>
            <w:r>
              <w:rPr>
                <w:rFonts w:ascii="Helvetica" w:hAnsi="Helvetica" w:cs="Helvetica"/>
                <w:noProof/>
              </w:rPr>
              <w:drawing>
                <wp:anchor distT="0" distB="0" distL="114300" distR="114300" simplePos="0" relativeHeight="251732992" behindDoc="0" locked="0" layoutInCell="1" allowOverlap="1" wp14:anchorId="1E3CB45E" wp14:editId="19E04F1F">
                  <wp:simplePos x="0" y="0"/>
                  <wp:positionH relativeFrom="column">
                    <wp:posOffset>-49530</wp:posOffset>
                  </wp:positionH>
                  <wp:positionV relativeFrom="paragraph">
                    <wp:posOffset>1000125</wp:posOffset>
                  </wp:positionV>
                  <wp:extent cx="1899920" cy="914400"/>
                  <wp:effectExtent l="0" t="0" r="508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pic:cNvPicPr>
                            <a:picLocks noChangeAspect="1" noChangeArrowheads="1"/>
                          </pic:cNvPicPr>
                        </pic:nvPicPr>
                        <pic:blipFill>
                          <a:blip r:embed="rId59" cstate="print">
                            <a:alphaModFix amt="50000"/>
                            <a:extLst>
                              <a:ext uri="{28A0092B-C50C-407E-A947-70E740481C1C}">
                                <a14:useLocalDpi xmlns:a14="http://schemas.microsoft.com/office/drawing/2010/main" val="0"/>
                              </a:ext>
                            </a:extLst>
                          </a:blip>
                          <a:srcRect/>
                          <a:stretch>
                            <a:fillRect/>
                          </a:stretch>
                        </pic:blipFill>
                        <pic:spPr bwMode="auto">
                          <a:xfrm>
                            <a:off x="0" y="0"/>
                            <a:ext cx="189992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9B8">
              <w:rPr>
                <w:rFonts w:ascii="Abadi MT Condensed Extra Bold" w:hAnsi="Abadi MT Condensed Extra Bold"/>
                <w:sz w:val="22"/>
                <w:szCs w:val="22"/>
              </w:rPr>
              <w:t>1917-1950</w:t>
            </w:r>
          </w:p>
        </w:tc>
        <w:tc>
          <w:tcPr>
            <w:tcW w:w="2514" w:type="dxa"/>
          </w:tcPr>
          <w:p w:rsidR="00603390" w:rsidRPr="008C39B8" w:rsidRDefault="00603390" w:rsidP="00603390">
            <w:pPr>
              <w:pStyle w:val="NormalWeb"/>
              <w:rPr>
                <w:rFonts w:ascii="Helvetica" w:hAnsi="Helvetica"/>
              </w:rPr>
            </w:pPr>
            <w:r w:rsidRPr="008C39B8">
              <w:rPr>
                <w:rFonts w:ascii="Helvetica" w:hAnsi="Helvetica" w:cs="Arial"/>
                <w:i/>
                <w:iCs/>
              </w:rPr>
              <w:t xml:space="preserve">Ridiculous art; painting dreams </w:t>
            </w:r>
            <w:r w:rsidRPr="008C39B8">
              <w:rPr>
                <w:rFonts w:ascii="Helvetica" w:hAnsi="Helvetica" w:cs="Arial"/>
              </w:rPr>
              <w:t xml:space="preserve">and exploring the unconscious </w:t>
            </w:r>
          </w:p>
        </w:tc>
        <w:tc>
          <w:tcPr>
            <w:tcW w:w="2256" w:type="dxa"/>
          </w:tcPr>
          <w:p w:rsidR="00603390" w:rsidRPr="008C39B8" w:rsidRDefault="00603390" w:rsidP="00603390">
            <w:pPr>
              <w:spacing w:before="100" w:beforeAutospacing="1" w:after="100" w:afterAutospacing="1"/>
              <w:rPr>
                <w:rFonts w:ascii="Helvetica" w:hAnsi="Helvetica" w:cs="Times New Roman"/>
                <w:sz w:val="20"/>
                <w:szCs w:val="20"/>
              </w:rPr>
            </w:pPr>
            <w:r w:rsidRPr="008C39B8">
              <w:rPr>
                <w:rFonts w:ascii="Helvetica" w:hAnsi="Helvetica" w:cs="Arial"/>
                <w:i/>
                <w:iCs/>
                <w:sz w:val="20"/>
                <w:szCs w:val="20"/>
              </w:rPr>
              <w:t xml:space="preserve">Duchamp, Dalí, Ernst, Magritte, </w:t>
            </w:r>
            <w:r w:rsidRPr="008C39B8">
              <w:rPr>
                <w:rFonts w:ascii="Helvetica" w:hAnsi="Helvetica" w:cs="Arial"/>
                <w:sz w:val="20"/>
                <w:szCs w:val="20"/>
              </w:rPr>
              <w:t xml:space="preserve">de Chirico, Kahlo </w:t>
            </w:r>
          </w:p>
        </w:tc>
        <w:tc>
          <w:tcPr>
            <w:tcW w:w="2448" w:type="dxa"/>
          </w:tcPr>
          <w:p w:rsidR="00603390" w:rsidRPr="008C39B8" w:rsidRDefault="00603390" w:rsidP="00603390">
            <w:pPr>
              <w:spacing w:before="100" w:beforeAutospacing="1" w:after="100" w:afterAutospacing="1"/>
              <w:rPr>
                <w:rFonts w:ascii="Helvetica" w:hAnsi="Helvetica" w:cs="Times New Roman"/>
                <w:sz w:val="20"/>
                <w:szCs w:val="20"/>
              </w:rPr>
            </w:pPr>
            <w:r w:rsidRPr="008C39B8">
              <w:rPr>
                <w:rFonts w:ascii="Helvetica" w:hAnsi="Helvetica" w:cs="Arial"/>
                <w:i/>
                <w:iCs/>
                <w:sz w:val="20"/>
                <w:szCs w:val="20"/>
              </w:rPr>
              <w:t xml:space="preserve">Disillusionment after World War I; The Great </w:t>
            </w:r>
            <w:r w:rsidRPr="008C39B8">
              <w:rPr>
                <w:rFonts w:ascii="Helvetica" w:hAnsi="Helvetica" w:cs="Arial"/>
                <w:sz w:val="20"/>
                <w:szCs w:val="20"/>
              </w:rPr>
              <w:t xml:space="preserve">Depression (1929–1938); World War II (1939–1945) and Nazi horrors; atomic bombs dropped on Japan (1945) </w:t>
            </w:r>
          </w:p>
        </w:tc>
      </w:tr>
      <w:tr w:rsidR="00603390" w:rsidRPr="008C39B8" w:rsidTr="00603390">
        <w:trPr>
          <w:trHeight w:val="1451"/>
        </w:trPr>
        <w:tc>
          <w:tcPr>
            <w:tcW w:w="828" w:type="dxa"/>
            <w:vMerge/>
          </w:tcPr>
          <w:p w:rsidR="00603390" w:rsidRPr="00597464" w:rsidRDefault="00603390" w:rsidP="00603390">
            <w:pPr>
              <w:rPr>
                <w:rFonts w:ascii="Abadi MT Condensed Extra Bold" w:hAnsi="Abadi MT Condensed Extra Bold"/>
                <w:sz w:val="20"/>
                <w:szCs w:val="20"/>
              </w:rPr>
            </w:pPr>
          </w:p>
        </w:tc>
        <w:tc>
          <w:tcPr>
            <w:tcW w:w="2970" w:type="dxa"/>
          </w:tcPr>
          <w:p w:rsidR="00603390" w:rsidRPr="008C39B8" w:rsidRDefault="00603390" w:rsidP="00603390">
            <w:pPr>
              <w:rPr>
                <w:rFonts w:ascii="Abadi MT Condensed Extra Bold" w:hAnsi="Abadi MT Condensed Extra Bold"/>
                <w:sz w:val="22"/>
                <w:szCs w:val="22"/>
              </w:rPr>
            </w:pPr>
            <w:r w:rsidRPr="008C39B8">
              <w:rPr>
                <w:rFonts w:ascii="Abadi MT Condensed Extra Bold" w:hAnsi="Abadi MT Condensed Extra Bold"/>
                <w:sz w:val="22"/>
                <w:szCs w:val="22"/>
              </w:rPr>
              <w:t>Abstract  &amp; Pop Art</w:t>
            </w:r>
          </w:p>
          <w:p w:rsidR="00603390" w:rsidRPr="008C39B8" w:rsidRDefault="00603390" w:rsidP="00603390">
            <w:pPr>
              <w:pStyle w:val="ListParagraph"/>
              <w:numPr>
                <w:ilvl w:val="0"/>
                <w:numId w:val="4"/>
              </w:numPr>
              <w:rPr>
                <w:rFonts w:ascii="Abadi MT Condensed Extra Bold" w:hAnsi="Abadi MT Condensed Extra Bold"/>
                <w:sz w:val="22"/>
                <w:szCs w:val="22"/>
              </w:rPr>
            </w:pPr>
            <w:r w:rsidRPr="008C39B8">
              <w:rPr>
                <w:rFonts w:ascii="Abadi MT Condensed Extra Bold" w:hAnsi="Abadi MT Condensed Extra Bold"/>
                <w:sz w:val="22"/>
                <w:szCs w:val="22"/>
              </w:rPr>
              <w:t>1940- 1960</w:t>
            </w:r>
          </w:p>
        </w:tc>
        <w:tc>
          <w:tcPr>
            <w:tcW w:w="2514" w:type="dxa"/>
          </w:tcPr>
          <w:p w:rsidR="00603390" w:rsidRPr="008C39B8" w:rsidRDefault="00603390" w:rsidP="00603390">
            <w:pPr>
              <w:pStyle w:val="NormalWeb"/>
              <w:rPr>
                <w:rFonts w:ascii="Helvetica" w:hAnsi="Helvetica"/>
              </w:rPr>
            </w:pPr>
            <w:r w:rsidRPr="008C39B8">
              <w:rPr>
                <w:rFonts w:ascii="Helvetica" w:hAnsi="Helvetica" w:cs="Arial"/>
              </w:rPr>
              <w:t xml:space="preserve">Post–World War II: pure abstraction and expression without form; popular art absorbs consumerism </w:t>
            </w:r>
          </w:p>
        </w:tc>
        <w:tc>
          <w:tcPr>
            <w:tcW w:w="2256" w:type="dxa"/>
          </w:tcPr>
          <w:p w:rsidR="00603390" w:rsidRPr="008C39B8" w:rsidRDefault="00603390" w:rsidP="00603390">
            <w:pPr>
              <w:spacing w:before="100" w:beforeAutospacing="1" w:after="100" w:afterAutospacing="1"/>
              <w:rPr>
                <w:rFonts w:ascii="Helvetica" w:hAnsi="Helvetica" w:cs="Times New Roman"/>
                <w:sz w:val="20"/>
                <w:szCs w:val="20"/>
              </w:rPr>
            </w:pPr>
            <w:r w:rsidRPr="008C39B8">
              <w:rPr>
                <w:rFonts w:ascii="Helvetica" w:hAnsi="Helvetica" w:cs="Arial"/>
                <w:sz w:val="20"/>
                <w:szCs w:val="20"/>
              </w:rPr>
              <w:t xml:space="preserve">Gorky, Pollock, de Kooning, Rothko, Warhol, Lichtenstein </w:t>
            </w:r>
          </w:p>
          <w:p w:rsidR="00603390" w:rsidRPr="008C39B8" w:rsidRDefault="00603390" w:rsidP="00603390">
            <w:pPr>
              <w:rPr>
                <w:rFonts w:ascii="Helvetica" w:hAnsi="Helvetica"/>
                <w:sz w:val="20"/>
                <w:szCs w:val="20"/>
              </w:rPr>
            </w:pPr>
          </w:p>
        </w:tc>
        <w:tc>
          <w:tcPr>
            <w:tcW w:w="2448" w:type="dxa"/>
          </w:tcPr>
          <w:p w:rsidR="00603390" w:rsidRPr="008C39B8" w:rsidRDefault="00603390" w:rsidP="00603390">
            <w:pPr>
              <w:spacing w:before="100" w:beforeAutospacing="1" w:after="100" w:afterAutospacing="1"/>
              <w:rPr>
                <w:rFonts w:ascii="Helvetica" w:hAnsi="Helvetica" w:cs="Times New Roman"/>
                <w:sz w:val="20"/>
                <w:szCs w:val="20"/>
              </w:rPr>
            </w:pPr>
            <w:r w:rsidRPr="008C39B8">
              <w:rPr>
                <w:rFonts w:ascii="Helvetica" w:hAnsi="Helvetica" w:cs="Arial"/>
                <w:sz w:val="20"/>
                <w:szCs w:val="20"/>
              </w:rPr>
              <w:t xml:space="preserve">Cold War and Vietnam War (U.S. enters 1965); U.S.S.R. suppresses Hungarian revolt (1956) Czechoslovakian revolt (1968) </w:t>
            </w:r>
          </w:p>
        </w:tc>
      </w:tr>
      <w:tr w:rsidR="00603390" w:rsidRPr="008C39B8" w:rsidTr="00603390">
        <w:trPr>
          <w:cantSplit/>
          <w:trHeight w:val="1441"/>
        </w:trPr>
        <w:tc>
          <w:tcPr>
            <w:tcW w:w="828" w:type="dxa"/>
            <w:textDirection w:val="btLr"/>
          </w:tcPr>
          <w:p w:rsidR="00603390" w:rsidRPr="00597464" w:rsidRDefault="00603390" w:rsidP="00603390">
            <w:pPr>
              <w:ind w:left="113" w:right="113"/>
              <w:jc w:val="center"/>
              <w:rPr>
                <w:rFonts w:ascii="Abadi MT Condensed Extra Bold" w:hAnsi="Abadi MT Condensed Extra Bold"/>
                <w:sz w:val="20"/>
                <w:szCs w:val="20"/>
              </w:rPr>
            </w:pPr>
            <w:r w:rsidRPr="00597464">
              <w:rPr>
                <w:rFonts w:ascii="Abadi MT Condensed Extra Bold" w:hAnsi="Abadi MT Condensed Extra Bold"/>
                <w:sz w:val="20"/>
                <w:szCs w:val="20"/>
              </w:rPr>
              <w:t xml:space="preserve">Modern- </w:t>
            </w:r>
            <w:r w:rsidRPr="00597464">
              <w:rPr>
                <w:rFonts w:ascii="Abadi MT Condensed Extra Bold" w:hAnsi="Abadi MT Condensed Extra Bold"/>
                <w:sz w:val="18"/>
                <w:szCs w:val="18"/>
              </w:rPr>
              <w:t>Contemporary</w:t>
            </w:r>
          </w:p>
        </w:tc>
        <w:tc>
          <w:tcPr>
            <w:tcW w:w="2970" w:type="dxa"/>
          </w:tcPr>
          <w:p w:rsidR="00603390" w:rsidRPr="008C39B8" w:rsidRDefault="00603390" w:rsidP="00603390">
            <w:pPr>
              <w:rPr>
                <w:rFonts w:ascii="Abadi MT Condensed Extra Bold" w:hAnsi="Abadi MT Condensed Extra Bold"/>
                <w:sz w:val="22"/>
                <w:szCs w:val="22"/>
              </w:rPr>
            </w:pPr>
            <w:r>
              <w:rPr>
                <w:rFonts w:ascii="Helvetica" w:hAnsi="Helvetica" w:cs="Helvetica"/>
                <w:noProof/>
              </w:rPr>
              <w:drawing>
                <wp:anchor distT="0" distB="0" distL="114300" distR="114300" simplePos="0" relativeHeight="251734016" behindDoc="0" locked="0" layoutInCell="1" allowOverlap="1" wp14:anchorId="4D480AFD" wp14:editId="5FDA64A0">
                  <wp:simplePos x="0" y="0"/>
                  <wp:positionH relativeFrom="column">
                    <wp:posOffset>-50800</wp:posOffset>
                  </wp:positionH>
                  <wp:positionV relativeFrom="paragraph">
                    <wp:posOffset>3810</wp:posOffset>
                  </wp:positionV>
                  <wp:extent cx="1899920" cy="861695"/>
                  <wp:effectExtent l="0" t="0" r="5080" b="190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60" cstate="print">
                            <a:alphaModFix amt="54000"/>
                            <a:extLst>
                              <a:ext uri="{28A0092B-C50C-407E-A947-70E740481C1C}">
                                <a14:useLocalDpi xmlns:a14="http://schemas.microsoft.com/office/drawing/2010/main" val="0"/>
                              </a:ext>
                            </a:extLst>
                          </a:blip>
                          <a:srcRect/>
                          <a:stretch>
                            <a:fillRect/>
                          </a:stretch>
                        </pic:blipFill>
                        <pic:spPr bwMode="auto">
                          <a:xfrm>
                            <a:off x="0" y="0"/>
                            <a:ext cx="1899920" cy="861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9B8">
              <w:rPr>
                <w:rFonts w:ascii="Abadi MT Condensed Extra Bold" w:hAnsi="Abadi MT Condensed Extra Bold"/>
                <w:sz w:val="22"/>
                <w:szCs w:val="22"/>
              </w:rPr>
              <w:t xml:space="preserve">Postmodernism &amp; Deconstructivism  </w:t>
            </w:r>
          </w:p>
          <w:p w:rsidR="00603390" w:rsidRPr="008C39B8" w:rsidRDefault="00603390" w:rsidP="00603390">
            <w:pPr>
              <w:pStyle w:val="ListParagraph"/>
              <w:numPr>
                <w:ilvl w:val="0"/>
                <w:numId w:val="4"/>
              </w:numPr>
              <w:rPr>
                <w:rFonts w:ascii="Abadi MT Condensed Extra Bold" w:hAnsi="Abadi MT Condensed Extra Bold"/>
                <w:sz w:val="22"/>
                <w:szCs w:val="22"/>
              </w:rPr>
            </w:pPr>
            <w:r w:rsidRPr="008C39B8">
              <w:rPr>
                <w:rFonts w:ascii="Abadi MT Condensed Extra Bold" w:hAnsi="Abadi MT Condensed Extra Bold"/>
                <w:sz w:val="22"/>
                <w:szCs w:val="22"/>
              </w:rPr>
              <w:t xml:space="preserve">1970- </w:t>
            </w:r>
          </w:p>
        </w:tc>
        <w:tc>
          <w:tcPr>
            <w:tcW w:w="2514" w:type="dxa"/>
          </w:tcPr>
          <w:p w:rsidR="00603390" w:rsidRPr="008C39B8" w:rsidRDefault="00603390" w:rsidP="00603390">
            <w:pPr>
              <w:pStyle w:val="NormalWeb"/>
              <w:rPr>
                <w:rFonts w:ascii="Helvetica" w:hAnsi="Helvetica"/>
              </w:rPr>
            </w:pPr>
            <w:r w:rsidRPr="008C39B8">
              <w:rPr>
                <w:rFonts w:ascii="Helvetica" w:hAnsi="Helvetica" w:cs="Arial"/>
              </w:rPr>
              <w:t xml:space="preserve">Art without a center and reworking and mixing past styles </w:t>
            </w:r>
          </w:p>
        </w:tc>
        <w:tc>
          <w:tcPr>
            <w:tcW w:w="2256" w:type="dxa"/>
          </w:tcPr>
          <w:p w:rsidR="00603390" w:rsidRPr="008C39B8" w:rsidRDefault="00603390" w:rsidP="00603390">
            <w:pPr>
              <w:spacing w:before="100" w:beforeAutospacing="1" w:after="100" w:afterAutospacing="1"/>
              <w:rPr>
                <w:rFonts w:ascii="Helvetica" w:hAnsi="Helvetica" w:cs="Times New Roman"/>
                <w:sz w:val="20"/>
                <w:szCs w:val="20"/>
              </w:rPr>
            </w:pPr>
            <w:r w:rsidRPr="008C39B8">
              <w:rPr>
                <w:rFonts w:ascii="Helvetica" w:hAnsi="Helvetica" w:cs="Arial"/>
                <w:sz w:val="20"/>
                <w:szCs w:val="20"/>
              </w:rPr>
              <w:t xml:space="preserve">Gerhard Richter, Cindy Sherman, Anselm Kiefer, Frank Gehry, Zaha Hadid </w:t>
            </w:r>
          </w:p>
        </w:tc>
        <w:tc>
          <w:tcPr>
            <w:tcW w:w="2448" w:type="dxa"/>
          </w:tcPr>
          <w:p w:rsidR="00603390" w:rsidRPr="008C39B8" w:rsidRDefault="00603390" w:rsidP="00603390">
            <w:pPr>
              <w:spacing w:before="100" w:beforeAutospacing="1" w:after="100" w:afterAutospacing="1"/>
              <w:rPr>
                <w:rFonts w:ascii="Helvetica" w:hAnsi="Helvetica" w:cs="Times New Roman"/>
                <w:sz w:val="20"/>
                <w:szCs w:val="20"/>
              </w:rPr>
            </w:pPr>
            <w:r w:rsidRPr="008C39B8">
              <w:rPr>
                <w:rFonts w:ascii="Helvetica" w:hAnsi="Helvetica" w:cs="Arial"/>
                <w:sz w:val="20"/>
                <w:szCs w:val="20"/>
              </w:rPr>
              <w:t xml:space="preserve">Nuclear freeze movement; Cold War fizzles; Communism collapses in Eastern Europe and U.S.S.R. (1989–1991) </w:t>
            </w:r>
          </w:p>
        </w:tc>
      </w:tr>
    </w:tbl>
    <w:p w:rsidR="00603390" w:rsidRDefault="00603390" w:rsidP="00603390"/>
    <w:p w:rsidR="00603390" w:rsidRDefault="00603390" w:rsidP="00603390"/>
    <w:p w:rsidR="00603390" w:rsidRPr="00603390" w:rsidRDefault="00603390" w:rsidP="00603390">
      <w:pPr>
        <w:spacing w:after="240" w:line="240" w:lineRule="auto"/>
        <w:jc w:val="center"/>
        <w:rPr>
          <w:rFonts w:ascii="Freshman" w:eastAsia="Times New Roman" w:hAnsi="Freshman" w:cs="Times New Roman"/>
          <w:sz w:val="24"/>
          <w:szCs w:val="24"/>
        </w:rPr>
      </w:pPr>
      <w:r w:rsidRPr="00603390">
        <w:rPr>
          <w:rFonts w:ascii="Times New Roman" w:eastAsia="Times New Roman" w:hAnsi="Times New Roman" w:cs="Times New Roman"/>
          <w:sz w:val="24"/>
          <w:szCs w:val="24"/>
        </w:rPr>
        <w:br/>
      </w:r>
      <w:r w:rsidRPr="00603390">
        <w:rPr>
          <w:rFonts w:ascii="Times New Roman" w:eastAsia="Times New Roman" w:hAnsi="Times New Roman" w:cs="Times New Roman"/>
          <w:sz w:val="24"/>
          <w:szCs w:val="24"/>
        </w:rPr>
        <w:br/>
      </w:r>
      <w:r w:rsidRPr="00603390">
        <w:rPr>
          <w:rFonts w:ascii="Times New Roman" w:eastAsia="Times New Roman" w:hAnsi="Times New Roman" w:cs="Times New Roman"/>
          <w:sz w:val="24"/>
          <w:szCs w:val="24"/>
        </w:rPr>
        <w:br/>
      </w:r>
      <w:r w:rsidRPr="00603390">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sidRPr="00603390">
        <w:rPr>
          <w:rFonts w:ascii="Freshman" w:eastAsia="Times New Roman" w:hAnsi="Freshman" w:cs="Times New Roman"/>
          <w:b/>
          <w:bCs/>
          <w:color w:val="000000"/>
          <w:sz w:val="36"/>
          <w:szCs w:val="36"/>
        </w:rPr>
        <w:t>Fine Arts Grade Tracker</w:t>
      </w:r>
    </w:p>
    <w:p w:rsidR="00603390" w:rsidRPr="00603390" w:rsidRDefault="00603390" w:rsidP="00603390">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200"/>
        <w:gridCol w:w="1180"/>
        <w:gridCol w:w="3272"/>
      </w:tblGrid>
      <w:tr w:rsidR="00603390" w:rsidRPr="00603390" w:rsidTr="0060339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03390">
            <w:pPr>
              <w:spacing w:after="0" w:line="240" w:lineRule="auto"/>
              <w:jc w:val="center"/>
              <w:rPr>
                <w:rFonts w:ascii="Times New Roman" w:eastAsia="Times New Roman" w:hAnsi="Times New Roman" w:cs="Times New Roman"/>
                <w:sz w:val="24"/>
                <w:szCs w:val="24"/>
              </w:rPr>
            </w:pPr>
            <w:r w:rsidRPr="00603390">
              <w:rPr>
                <w:rFonts w:ascii="Walter Turncoat" w:eastAsia="Times New Roman" w:hAnsi="Walter Turncoat" w:cs="Times New Roman"/>
                <w:b/>
                <w:bCs/>
                <w:color w:val="000000"/>
                <w:sz w:val="36"/>
                <w:szCs w:val="36"/>
              </w:rPr>
              <w:t>Title of Assignment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03390">
            <w:pPr>
              <w:spacing w:after="0" w:line="240" w:lineRule="auto"/>
              <w:jc w:val="center"/>
              <w:rPr>
                <w:rFonts w:ascii="Times New Roman" w:eastAsia="Times New Roman" w:hAnsi="Times New Roman" w:cs="Times New Roman"/>
                <w:sz w:val="24"/>
                <w:szCs w:val="24"/>
              </w:rPr>
            </w:pPr>
            <w:r w:rsidRPr="00603390">
              <w:rPr>
                <w:rFonts w:ascii="Walter Turncoat" w:eastAsia="Times New Roman" w:hAnsi="Walter Turncoat" w:cs="Times New Roman"/>
                <w:b/>
                <w:bCs/>
                <w:color w:val="000000"/>
                <w:sz w:val="36"/>
                <w:szCs w:val="36"/>
              </w:rPr>
              <w:t>Grade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03390">
            <w:pPr>
              <w:spacing w:after="0" w:line="240" w:lineRule="auto"/>
              <w:jc w:val="center"/>
              <w:rPr>
                <w:rFonts w:ascii="Times New Roman" w:eastAsia="Times New Roman" w:hAnsi="Times New Roman" w:cs="Times New Roman"/>
                <w:sz w:val="24"/>
                <w:szCs w:val="24"/>
              </w:rPr>
            </w:pPr>
            <w:r w:rsidRPr="00603390">
              <w:rPr>
                <w:rFonts w:ascii="Walter Turncoat" w:eastAsia="Times New Roman" w:hAnsi="Walter Turncoat" w:cs="Times New Roman"/>
                <w:b/>
                <w:bCs/>
                <w:color w:val="000000"/>
                <w:sz w:val="36"/>
                <w:szCs w:val="36"/>
              </w:rPr>
              <w:t>Quality points</w:t>
            </w:r>
          </w:p>
          <w:p w:rsidR="00603390" w:rsidRPr="00603390" w:rsidRDefault="00603390" w:rsidP="00603390">
            <w:pPr>
              <w:spacing w:after="0" w:line="240" w:lineRule="auto"/>
              <w:jc w:val="center"/>
              <w:rPr>
                <w:rFonts w:ascii="Times New Roman" w:eastAsia="Times New Roman" w:hAnsi="Times New Roman" w:cs="Times New Roman"/>
                <w:sz w:val="24"/>
                <w:szCs w:val="24"/>
              </w:rPr>
            </w:pPr>
            <w:r w:rsidRPr="00603390">
              <w:rPr>
                <w:rFonts w:ascii="Walter Turncoat" w:eastAsia="Times New Roman" w:hAnsi="Walter Turncoat" w:cs="Times New Roman"/>
                <w:b/>
                <w:bCs/>
                <w:color w:val="000000"/>
              </w:rPr>
              <w:t>(A = 4, B = 3, C = 2, D = 1, F = 0)</w:t>
            </w:r>
          </w:p>
        </w:tc>
      </w:tr>
      <w:tr w:rsidR="00603390" w:rsidRPr="00603390" w:rsidTr="0060339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03390">
            <w:pPr>
              <w:numPr>
                <w:ilvl w:val="0"/>
                <w:numId w:val="3"/>
              </w:numPr>
              <w:spacing w:before="100" w:beforeAutospacing="1" w:after="100" w:afterAutospacing="1" w:line="240" w:lineRule="auto"/>
              <w:textAlignment w:val="baseline"/>
              <w:rPr>
                <w:rFonts w:ascii="Walter Turncoat" w:eastAsia="Times New Roman" w:hAnsi="Walter Turncoat" w:cs="Times New Roman"/>
                <w:b/>
                <w:bCs/>
                <w:color w:val="000000"/>
                <w:sz w:val="36"/>
                <w:szCs w:val="3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03390">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03390">
            <w:pPr>
              <w:spacing w:after="0" w:line="240" w:lineRule="auto"/>
              <w:rPr>
                <w:rFonts w:ascii="Times New Roman" w:eastAsia="Times New Roman" w:hAnsi="Times New Roman" w:cs="Times New Roman"/>
                <w:sz w:val="24"/>
                <w:szCs w:val="24"/>
              </w:rPr>
            </w:pPr>
          </w:p>
        </w:tc>
      </w:tr>
      <w:tr w:rsidR="00603390" w:rsidRPr="00603390" w:rsidTr="0060339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Walter Turncoat" w:eastAsia="Times New Roman" w:hAnsi="Walter Turncoat" w:cs="Times New Roman"/>
                <w:b/>
                <w:bCs/>
                <w:color w:val="000000"/>
                <w:sz w:val="36"/>
                <w:szCs w:val="36"/>
              </w:rPr>
              <w:t xml:space="preserve">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03390">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03390">
            <w:pPr>
              <w:spacing w:after="0" w:line="240" w:lineRule="auto"/>
              <w:rPr>
                <w:rFonts w:ascii="Times New Roman" w:eastAsia="Times New Roman" w:hAnsi="Times New Roman" w:cs="Times New Roman"/>
                <w:sz w:val="24"/>
                <w:szCs w:val="24"/>
              </w:rPr>
            </w:pPr>
          </w:p>
        </w:tc>
      </w:tr>
      <w:tr w:rsidR="00603390" w:rsidRPr="00603390" w:rsidTr="0060339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Walter Turncoat" w:eastAsia="Times New Roman" w:hAnsi="Walter Turncoat" w:cs="Times New Roman"/>
                <w:b/>
                <w:bCs/>
                <w:color w:val="000000"/>
                <w:sz w:val="36"/>
                <w:szCs w:val="36"/>
              </w:rPr>
              <w:t xml:space="preserve">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03390">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03390">
            <w:pPr>
              <w:spacing w:after="0" w:line="240" w:lineRule="auto"/>
              <w:rPr>
                <w:rFonts w:ascii="Times New Roman" w:eastAsia="Times New Roman" w:hAnsi="Times New Roman" w:cs="Times New Roman"/>
                <w:sz w:val="24"/>
                <w:szCs w:val="24"/>
              </w:rPr>
            </w:pPr>
          </w:p>
        </w:tc>
      </w:tr>
      <w:tr w:rsidR="00603390" w:rsidRPr="00603390" w:rsidTr="0060339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Walter Turncoat" w:eastAsia="Times New Roman" w:hAnsi="Walter Turncoat" w:cs="Times New Roman"/>
                <w:b/>
                <w:bCs/>
                <w:color w:val="000000"/>
                <w:sz w:val="36"/>
                <w:szCs w:val="36"/>
              </w:rPr>
              <w:t xml:space="preserve">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03390">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03390">
            <w:pPr>
              <w:spacing w:after="0" w:line="240" w:lineRule="auto"/>
              <w:rPr>
                <w:rFonts w:ascii="Times New Roman" w:eastAsia="Times New Roman" w:hAnsi="Times New Roman" w:cs="Times New Roman"/>
                <w:sz w:val="24"/>
                <w:szCs w:val="24"/>
              </w:rPr>
            </w:pPr>
          </w:p>
        </w:tc>
      </w:tr>
      <w:tr w:rsidR="00603390" w:rsidRPr="00603390" w:rsidTr="0060339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Walter Turncoat" w:eastAsia="Times New Roman" w:hAnsi="Walter Turncoat" w:cs="Times New Roman"/>
                <w:b/>
                <w:bCs/>
                <w:color w:val="000000"/>
                <w:sz w:val="36"/>
                <w:szCs w:val="36"/>
              </w:rPr>
              <w:t xml:space="preserve">5.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03390">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03390">
            <w:pPr>
              <w:spacing w:after="0" w:line="240" w:lineRule="auto"/>
              <w:rPr>
                <w:rFonts w:ascii="Times New Roman" w:eastAsia="Times New Roman" w:hAnsi="Times New Roman" w:cs="Times New Roman"/>
                <w:sz w:val="24"/>
                <w:szCs w:val="24"/>
              </w:rPr>
            </w:pPr>
          </w:p>
        </w:tc>
      </w:tr>
      <w:tr w:rsidR="00603390" w:rsidRPr="00603390" w:rsidTr="0060339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Walter Turncoat" w:eastAsia="Times New Roman" w:hAnsi="Walter Turncoat" w:cs="Times New Roman"/>
                <w:b/>
                <w:bCs/>
                <w:color w:val="000000"/>
                <w:sz w:val="36"/>
                <w:szCs w:val="36"/>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03390">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03390">
            <w:pPr>
              <w:spacing w:after="0" w:line="240" w:lineRule="auto"/>
              <w:rPr>
                <w:rFonts w:ascii="Times New Roman" w:eastAsia="Times New Roman" w:hAnsi="Times New Roman" w:cs="Times New Roman"/>
                <w:sz w:val="24"/>
                <w:szCs w:val="24"/>
              </w:rPr>
            </w:pPr>
          </w:p>
        </w:tc>
      </w:tr>
      <w:tr w:rsidR="00603390" w:rsidRPr="00603390" w:rsidTr="0060339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Walter Turncoat" w:eastAsia="Times New Roman" w:hAnsi="Walter Turncoat" w:cs="Times New Roman"/>
                <w:b/>
                <w:bCs/>
                <w:color w:val="000000"/>
                <w:sz w:val="36"/>
                <w:szCs w:val="36"/>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03390">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03390">
            <w:pPr>
              <w:spacing w:after="0" w:line="240" w:lineRule="auto"/>
              <w:rPr>
                <w:rFonts w:ascii="Times New Roman" w:eastAsia="Times New Roman" w:hAnsi="Times New Roman" w:cs="Times New Roman"/>
                <w:sz w:val="24"/>
                <w:szCs w:val="24"/>
              </w:rPr>
            </w:pPr>
          </w:p>
        </w:tc>
      </w:tr>
      <w:tr w:rsidR="00603390" w:rsidRPr="00603390" w:rsidTr="0060339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Walter Turncoat" w:eastAsia="Times New Roman" w:hAnsi="Walter Turncoat" w:cs="Times New Roman"/>
                <w:b/>
                <w:bCs/>
                <w:color w:val="000000"/>
                <w:sz w:val="36"/>
                <w:szCs w:val="36"/>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03390">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03390">
            <w:pPr>
              <w:spacing w:after="0" w:line="240" w:lineRule="auto"/>
              <w:rPr>
                <w:rFonts w:ascii="Times New Roman" w:eastAsia="Times New Roman" w:hAnsi="Times New Roman" w:cs="Times New Roman"/>
                <w:sz w:val="24"/>
                <w:szCs w:val="24"/>
              </w:rPr>
            </w:pPr>
          </w:p>
        </w:tc>
      </w:tr>
      <w:tr w:rsidR="00603390" w:rsidRPr="00603390" w:rsidTr="0060339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Walter Turncoat" w:eastAsia="Times New Roman" w:hAnsi="Walter Turncoat" w:cs="Times New Roman"/>
                <w:b/>
                <w:bCs/>
                <w:color w:val="000000"/>
                <w:sz w:val="36"/>
                <w:szCs w:val="36"/>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03390">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03390">
            <w:pPr>
              <w:spacing w:after="0" w:line="240" w:lineRule="auto"/>
              <w:rPr>
                <w:rFonts w:ascii="Times New Roman" w:eastAsia="Times New Roman" w:hAnsi="Times New Roman" w:cs="Times New Roman"/>
                <w:sz w:val="24"/>
                <w:szCs w:val="24"/>
              </w:rPr>
            </w:pPr>
          </w:p>
        </w:tc>
      </w:tr>
      <w:tr w:rsidR="00603390" w:rsidRPr="00603390" w:rsidTr="0060339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Walter Turncoat" w:eastAsia="Times New Roman" w:hAnsi="Walter Turncoat" w:cs="Times New Roman"/>
                <w:b/>
                <w:bCs/>
                <w:color w:val="000000"/>
                <w:sz w:val="36"/>
                <w:szCs w:val="36"/>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03390">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03390">
            <w:pPr>
              <w:spacing w:after="0" w:line="240" w:lineRule="auto"/>
              <w:rPr>
                <w:rFonts w:ascii="Times New Roman" w:eastAsia="Times New Roman" w:hAnsi="Times New Roman" w:cs="Times New Roman"/>
                <w:sz w:val="24"/>
                <w:szCs w:val="24"/>
              </w:rPr>
            </w:pPr>
          </w:p>
        </w:tc>
      </w:tr>
      <w:tr w:rsidR="00603390" w:rsidRPr="00603390" w:rsidTr="0060339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Walter Turncoat" w:eastAsia="Times New Roman" w:hAnsi="Walter Turncoat" w:cs="Times New Roman"/>
                <w:b/>
                <w:bCs/>
                <w:color w:val="000000"/>
                <w:sz w:val="36"/>
                <w:szCs w:val="36"/>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03390">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03390">
            <w:pPr>
              <w:spacing w:after="0" w:line="240" w:lineRule="auto"/>
              <w:rPr>
                <w:rFonts w:ascii="Times New Roman" w:eastAsia="Times New Roman" w:hAnsi="Times New Roman" w:cs="Times New Roman"/>
                <w:sz w:val="24"/>
                <w:szCs w:val="24"/>
              </w:rPr>
            </w:pPr>
          </w:p>
        </w:tc>
      </w:tr>
      <w:tr w:rsidR="00603390" w:rsidRPr="00603390" w:rsidTr="0060339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Walter Turncoat" w:eastAsia="Times New Roman" w:hAnsi="Walter Turncoat" w:cs="Times New Roman"/>
                <w:b/>
                <w:bCs/>
                <w:color w:val="000000"/>
                <w:sz w:val="36"/>
                <w:szCs w:val="36"/>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03390">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03390">
            <w:pPr>
              <w:spacing w:after="0" w:line="240" w:lineRule="auto"/>
              <w:rPr>
                <w:rFonts w:ascii="Times New Roman" w:eastAsia="Times New Roman" w:hAnsi="Times New Roman" w:cs="Times New Roman"/>
                <w:sz w:val="24"/>
                <w:szCs w:val="24"/>
              </w:rPr>
            </w:pPr>
          </w:p>
        </w:tc>
      </w:tr>
      <w:tr w:rsidR="00603390" w:rsidRPr="00603390" w:rsidTr="0060339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Walter Turncoat" w:eastAsia="Times New Roman" w:hAnsi="Walter Turncoat" w:cs="Times New Roman"/>
                <w:b/>
                <w:bCs/>
                <w:color w:val="000000"/>
                <w:sz w:val="36"/>
                <w:szCs w:val="36"/>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03390">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03390">
            <w:pPr>
              <w:spacing w:after="0" w:line="240" w:lineRule="auto"/>
              <w:rPr>
                <w:rFonts w:ascii="Times New Roman" w:eastAsia="Times New Roman" w:hAnsi="Times New Roman" w:cs="Times New Roman"/>
                <w:sz w:val="24"/>
                <w:szCs w:val="24"/>
              </w:rPr>
            </w:pPr>
          </w:p>
        </w:tc>
      </w:tr>
      <w:tr w:rsidR="00603390" w:rsidRPr="00603390" w:rsidTr="0060339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Walter Turncoat" w:eastAsia="Times New Roman" w:hAnsi="Walter Turncoat" w:cs="Times New Roman"/>
                <w:b/>
                <w:bCs/>
                <w:color w:val="000000"/>
                <w:sz w:val="36"/>
                <w:szCs w:val="36"/>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03390">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03390">
            <w:pPr>
              <w:spacing w:after="0" w:line="240" w:lineRule="auto"/>
              <w:rPr>
                <w:rFonts w:ascii="Times New Roman" w:eastAsia="Times New Roman" w:hAnsi="Times New Roman" w:cs="Times New Roman"/>
                <w:sz w:val="24"/>
                <w:szCs w:val="24"/>
              </w:rPr>
            </w:pPr>
          </w:p>
        </w:tc>
      </w:tr>
      <w:tr w:rsidR="00603390" w:rsidRPr="00603390" w:rsidTr="0060339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03390">
            <w:pPr>
              <w:spacing w:after="0" w:line="240" w:lineRule="auto"/>
              <w:rPr>
                <w:rFonts w:ascii="Times New Roman" w:eastAsia="Times New Roman" w:hAnsi="Times New Roman" w:cs="Times New Roman"/>
                <w:sz w:val="24"/>
                <w:szCs w:val="24"/>
              </w:rPr>
            </w:pPr>
            <w:r w:rsidRPr="00603390">
              <w:rPr>
                <w:rFonts w:ascii="Walter Turncoat" w:eastAsia="Times New Roman" w:hAnsi="Walter Turncoat" w:cs="Times New Roman"/>
                <w:b/>
                <w:bCs/>
                <w:color w:val="000000"/>
                <w:sz w:val="36"/>
                <w:szCs w:val="36"/>
              </w:rPr>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03390">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3390" w:rsidRPr="00603390" w:rsidRDefault="00603390" w:rsidP="00603390">
            <w:pPr>
              <w:spacing w:after="0" w:line="240" w:lineRule="auto"/>
              <w:rPr>
                <w:rFonts w:ascii="Times New Roman" w:eastAsia="Times New Roman" w:hAnsi="Times New Roman" w:cs="Times New Roman"/>
                <w:sz w:val="24"/>
                <w:szCs w:val="24"/>
              </w:rPr>
            </w:pPr>
          </w:p>
        </w:tc>
      </w:tr>
    </w:tbl>
    <w:p w:rsidR="008105F1" w:rsidRDefault="008105F1"/>
    <w:sectPr w:rsidR="008105F1" w:rsidSect="006469E6">
      <w:footerReference w:type="default" r:id="rId61"/>
      <w:pgSz w:w="12240" w:h="15840"/>
      <w:pgMar w:top="720" w:right="720" w:bottom="720" w:left="720" w:header="288"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333C" w:rsidRDefault="00E9333C" w:rsidP="00603390">
      <w:pPr>
        <w:spacing w:after="0" w:line="240" w:lineRule="auto"/>
      </w:pPr>
      <w:r>
        <w:separator/>
      </w:r>
    </w:p>
  </w:endnote>
  <w:endnote w:type="continuationSeparator" w:id="0">
    <w:p w:rsidR="00E9333C" w:rsidRDefault="00E9333C" w:rsidP="006033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Freshman">
    <w:panose1 w:val="00000000000000000000"/>
    <w:charset w:val="00"/>
    <w:family w:val="auto"/>
    <w:pitch w:val="variable"/>
    <w:sig w:usb0="00000003" w:usb1="00000000" w:usb2="00000000" w:usb3="00000000" w:csb0="00000001" w:csb1="00000000"/>
  </w:font>
  <w:font w:name="Shadows Into Ligh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ey Pretty Girl">
    <w:panose1 w:val="00000000000000000000"/>
    <w:charset w:val="BA"/>
    <w:family w:val="auto"/>
    <w:pitch w:val="variable"/>
    <w:sig w:usb0="A0000027" w:usb1="0000000A" w:usb2="00000000" w:usb3="00000000" w:csb0="00000082" w:csb1="00000000"/>
  </w:font>
  <w:font w:name="colour me purple">
    <w:panose1 w:val="02000000000000000000"/>
    <w:charset w:val="00"/>
    <w:family w:val="auto"/>
    <w:pitch w:val="variable"/>
    <w:sig w:usb0="A00002AF" w:usb1="500078FB" w:usb2="00000000" w:usb3="00000000" w:csb0="0000019F" w:csb1="00000000"/>
  </w:font>
  <w:font w:name="Marker Felt">
    <w:panose1 w:val="00000400000000000000"/>
    <w:charset w:val="00"/>
    <w:family w:val="auto"/>
    <w:pitch w:val="variable"/>
    <w:sig w:usb0="80000027" w:usb1="00000040" w:usb2="00000000" w:usb3="00000000" w:csb0="00000001" w:csb1="00000000"/>
  </w:font>
  <w:font w:name="Graduate">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Abadi MT Condensed Extra Bold">
    <w:altName w:val="Gill Sans Ultra Bold Condensed"/>
    <w:charset w:val="00"/>
    <w:family w:val="auto"/>
    <w:pitch w:val="variable"/>
    <w:sig w:usb0="00000003" w:usb1="00000000" w:usb2="00000000" w:usb3="00000000" w:csb0="00000001" w:csb1="00000000"/>
  </w:font>
  <w:font w:name="Walter Turncoa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1880397"/>
      <w:docPartObj>
        <w:docPartGallery w:val="Page Numbers (Bottom of Page)"/>
        <w:docPartUnique/>
      </w:docPartObj>
    </w:sdtPr>
    <w:sdtEndPr>
      <w:rPr>
        <w:noProof/>
      </w:rPr>
    </w:sdtEndPr>
    <w:sdtContent>
      <w:p w:rsidR="006469E6" w:rsidRDefault="006469E6">
        <w:pPr>
          <w:pStyle w:val="Footer"/>
          <w:jc w:val="right"/>
        </w:pPr>
        <w:r>
          <w:fldChar w:fldCharType="begin"/>
        </w:r>
        <w:r>
          <w:instrText xml:space="preserve"> PAGE   \* MERGEFORMAT </w:instrText>
        </w:r>
        <w:r>
          <w:fldChar w:fldCharType="separate"/>
        </w:r>
        <w:r w:rsidR="00AE3BA2">
          <w:rPr>
            <w:noProof/>
          </w:rPr>
          <w:t>2</w:t>
        </w:r>
        <w:r>
          <w:rPr>
            <w:noProof/>
          </w:rPr>
          <w:fldChar w:fldCharType="end"/>
        </w:r>
      </w:p>
    </w:sdtContent>
  </w:sdt>
  <w:p w:rsidR="00603390" w:rsidRDefault="006033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333C" w:rsidRDefault="00E9333C" w:rsidP="00603390">
      <w:pPr>
        <w:spacing w:after="0" w:line="240" w:lineRule="auto"/>
      </w:pPr>
      <w:r>
        <w:separator/>
      </w:r>
    </w:p>
  </w:footnote>
  <w:footnote w:type="continuationSeparator" w:id="0">
    <w:p w:rsidR="00E9333C" w:rsidRDefault="00E9333C" w:rsidP="006033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5E323E"/>
    <w:multiLevelType w:val="hybridMultilevel"/>
    <w:tmpl w:val="1702FDC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1AC3272"/>
    <w:multiLevelType w:val="hybridMultilevel"/>
    <w:tmpl w:val="08087AB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88705FB"/>
    <w:multiLevelType w:val="multilevel"/>
    <w:tmpl w:val="462C6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9512FD8"/>
    <w:multiLevelType w:val="multilevel"/>
    <w:tmpl w:val="3D52F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C9708BE"/>
    <w:multiLevelType w:val="multilevel"/>
    <w:tmpl w:val="00C6E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3390"/>
    <w:rsid w:val="00183B31"/>
    <w:rsid w:val="00603390"/>
    <w:rsid w:val="006469E6"/>
    <w:rsid w:val="008105F1"/>
    <w:rsid w:val="00AE3BA2"/>
    <w:rsid w:val="00E933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6EF76A-01A5-4447-B821-5BEEA627C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33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3390"/>
  </w:style>
  <w:style w:type="paragraph" w:styleId="Footer">
    <w:name w:val="footer"/>
    <w:basedOn w:val="Normal"/>
    <w:link w:val="FooterChar"/>
    <w:uiPriority w:val="99"/>
    <w:unhideWhenUsed/>
    <w:rsid w:val="006033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3390"/>
  </w:style>
  <w:style w:type="table" w:styleId="TableGrid">
    <w:name w:val="Table Grid"/>
    <w:basedOn w:val="TableNormal"/>
    <w:uiPriority w:val="59"/>
    <w:rsid w:val="00603390"/>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3390"/>
    <w:pPr>
      <w:spacing w:after="0" w:line="240" w:lineRule="auto"/>
      <w:ind w:left="720"/>
      <w:contextualSpacing/>
    </w:pPr>
    <w:rPr>
      <w:rFonts w:eastAsiaTheme="minorEastAsia"/>
      <w:sz w:val="24"/>
      <w:szCs w:val="24"/>
    </w:rPr>
  </w:style>
  <w:style w:type="paragraph" w:styleId="NormalWeb">
    <w:name w:val="Normal (Web)"/>
    <w:basedOn w:val="Normal"/>
    <w:uiPriority w:val="99"/>
    <w:unhideWhenUsed/>
    <w:rsid w:val="00603390"/>
    <w:pPr>
      <w:spacing w:before="100" w:beforeAutospacing="1" w:after="100" w:afterAutospacing="1" w:line="240" w:lineRule="auto"/>
    </w:pPr>
    <w:rPr>
      <w:rFonts w:ascii="Times" w:eastAsiaTheme="minorEastAsia" w:hAnsi="Times" w:cs="Times New Roman"/>
      <w:sz w:val="20"/>
      <w:szCs w:val="20"/>
    </w:rPr>
  </w:style>
  <w:style w:type="character" w:styleId="Hyperlink">
    <w:name w:val="Hyperlink"/>
    <w:uiPriority w:val="99"/>
    <w:unhideWhenUsed/>
    <w:rsid w:val="00183B31"/>
    <w:rPr>
      <w:color w:val="0000FF"/>
      <w:u w:val="single"/>
    </w:rPr>
  </w:style>
  <w:style w:type="paragraph" w:styleId="BalloonText">
    <w:name w:val="Balloon Text"/>
    <w:basedOn w:val="Normal"/>
    <w:link w:val="BalloonTextChar"/>
    <w:uiPriority w:val="99"/>
    <w:semiHidden/>
    <w:unhideWhenUsed/>
    <w:rsid w:val="00AE3B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3B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1973181">
      <w:bodyDiv w:val="1"/>
      <w:marLeft w:val="0"/>
      <w:marRight w:val="0"/>
      <w:marTop w:val="0"/>
      <w:marBottom w:val="0"/>
      <w:divBdr>
        <w:top w:val="none" w:sz="0" w:space="0" w:color="auto"/>
        <w:left w:val="none" w:sz="0" w:space="0" w:color="auto"/>
        <w:bottom w:val="none" w:sz="0" w:space="0" w:color="auto"/>
        <w:right w:val="none" w:sz="0" w:space="0" w:color="auto"/>
      </w:divBdr>
      <w:divsChild>
        <w:div w:id="926504254">
          <w:marLeft w:val="0"/>
          <w:marRight w:val="0"/>
          <w:marTop w:val="0"/>
          <w:marBottom w:val="0"/>
          <w:divBdr>
            <w:top w:val="none" w:sz="0" w:space="0" w:color="auto"/>
            <w:left w:val="none" w:sz="0" w:space="0" w:color="auto"/>
            <w:bottom w:val="none" w:sz="0" w:space="0" w:color="auto"/>
            <w:right w:val="none" w:sz="0" w:space="0" w:color="auto"/>
          </w:divBdr>
        </w:div>
        <w:div w:id="8313343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image" Target="media/image46.jpeg"/><Relationship Id="rId63" Type="http://schemas.openxmlformats.org/officeDocument/2006/relationships/theme" Target="theme/theme1.xml"/><Relationship Id="rId7" Type="http://schemas.openxmlformats.org/officeDocument/2006/relationships/hyperlink" Target="http://julieblee.weebly.com/"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9.jpeg"/><Relationship Id="rId5" Type="http://schemas.openxmlformats.org/officeDocument/2006/relationships/footnotes" Target="footnotes.xml"/><Relationship Id="rId15" Type="http://schemas.openxmlformats.org/officeDocument/2006/relationships/hyperlink" Target="http://www.metaphorandart.com/articles/images/Brandl_Art%20_History_Timeline_14_jpg-1.jpg"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gif"/><Relationship Id="rId56" Type="http://schemas.openxmlformats.org/officeDocument/2006/relationships/image" Target="media/image47.jpeg"/><Relationship Id="rId8" Type="http://schemas.openxmlformats.org/officeDocument/2006/relationships/hyperlink" Target="http://julieblee.weebly.com/" TargetMode="External"/><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16</Pages>
  <Words>3463</Words>
  <Characters>19743</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AHS Student</dc:creator>
  <cp:keywords/>
  <dc:description/>
  <cp:lastModifiedBy>AHS Student</cp:lastModifiedBy>
  <cp:revision>1</cp:revision>
  <cp:lastPrinted>2017-08-07T16:46:00Z</cp:lastPrinted>
  <dcterms:created xsi:type="dcterms:W3CDTF">2017-08-07T16:11:00Z</dcterms:created>
  <dcterms:modified xsi:type="dcterms:W3CDTF">2017-08-07T16:51:00Z</dcterms:modified>
</cp:coreProperties>
</file>